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6E9" w:rsidRDefault="00D376E9" w:rsidP="00D376E9">
      <w:pPr>
        <w:ind w:left="-180"/>
        <w:jc w:val="center"/>
        <w:rPr>
          <w:b/>
          <w:sz w:val="36"/>
          <w:szCs w:val="36"/>
        </w:rPr>
      </w:pPr>
      <w:r w:rsidRPr="008A19DA">
        <w:rPr>
          <w:b/>
          <w:noProof/>
          <w:sz w:val="36"/>
          <w:szCs w:val="36"/>
        </w:rPr>
        <w:drawing>
          <wp:inline distT="0" distB="0" distL="0" distR="0" wp14:anchorId="6F71A8C8" wp14:editId="7664F910">
            <wp:extent cx="6162040" cy="906145"/>
            <wp:effectExtent l="0" t="0" r="0" b="8255"/>
            <wp:docPr id="4" name="Picture 4" descr="C:\Users\tendashaw\AppData\Local\Microsoft\Windows\Temporary Internet Files\Content.Outlook\BOSC09AE\Africa RISING report 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endashaw\AppData\Local\Microsoft\Windows\Temporary Internet Files\Content.Outlook\BOSC09AE\Africa RISING report banner.jpg"/>
                    <pic:cNvPicPr>
                      <a:picLocks noChangeAspect="1" noChangeArrowheads="1"/>
                    </pic:cNvPicPr>
                  </pic:nvPicPr>
                  <pic:blipFill>
                    <a:blip r:embed="rId5" cstate="email">
                      <a:extLst>
                        <a:ext uri="{28A0092B-C50C-407E-A947-70E740481C1C}">
                          <a14:useLocalDpi xmlns:a14="http://schemas.microsoft.com/office/drawing/2010/main"/>
                        </a:ext>
                      </a:extLst>
                    </a:blip>
                    <a:srcRect/>
                    <a:stretch>
                      <a:fillRect/>
                    </a:stretch>
                  </pic:blipFill>
                  <pic:spPr bwMode="auto">
                    <a:xfrm>
                      <a:off x="0" y="0"/>
                      <a:ext cx="6162040" cy="906145"/>
                    </a:xfrm>
                    <a:prstGeom prst="rect">
                      <a:avLst/>
                    </a:prstGeom>
                    <a:noFill/>
                    <a:ln>
                      <a:noFill/>
                    </a:ln>
                  </pic:spPr>
                </pic:pic>
              </a:graphicData>
            </a:graphic>
          </wp:inline>
        </w:drawing>
      </w:r>
    </w:p>
    <w:p w:rsidR="00D376E9" w:rsidRPr="00107ADD" w:rsidRDefault="00D376E9" w:rsidP="00D376E9">
      <w:pPr>
        <w:pStyle w:val="NormalWeb"/>
        <w:spacing w:before="0" w:beforeAutospacing="0" w:after="0" w:afterAutospacing="0"/>
        <w:jc w:val="center"/>
        <w:rPr>
          <w:sz w:val="20"/>
        </w:rPr>
      </w:pPr>
      <w:r w:rsidRPr="00107ADD">
        <w:rPr>
          <w:rFonts w:ascii="Calibri" w:hAnsi="Calibri"/>
          <w:b/>
          <w:bCs/>
          <w:i/>
          <w:iCs/>
          <w:color w:val="156734"/>
          <w:kern w:val="24"/>
          <w:sz w:val="40"/>
          <w:szCs w:val="48"/>
        </w:rPr>
        <w:t>Africa Research in Sustainable Intensification for the Next Generation</w:t>
      </w:r>
    </w:p>
    <w:p w:rsidR="00D376E9" w:rsidRPr="00107ADD" w:rsidRDefault="00D376E9" w:rsidP="00D376E9">
      <w:pPr>
        <w:pStyle w:val="NormalWeb"/>
        <w:spacing w:before="0" w:beforeAutospacing="0" w:after="0" w:afterAutospacing="0"/>
        <w:jc w:val="center"/>
        <w:rPr>
          <w:sz w:val="16"/>
        </w:rPr>
      </w:pPr>
      <w:proofErr w:type="gramStart"/>
      <w:r w:rsidRPr="00107ADD">
        <w:rPr>
          <w:rFonts w:ascii="Calibri" w:hAnsi="Calibri"/>
          <w:color w:val="156734"/>
          <w:kern w:val="24"/>
          <w:sz w:val="40"/>
          <w:szCs w:val="56"/>
        </w:rPr>
        <w:t>africa-rising.net</w:t>
      </w:r>
      <w:proofErr w:type="gramEnd"/>
    </w:p>
    <w:p w:rsidR="00EB27BC" w:rsidRDefault="00EB27BC" w:rsidP="00EB27BC">
      <w:pPr>
        <w:jc w:val="center"/>
        <w:rPr>
          <w:b/>
          <w:sz w:val="28"/>
        </w:rPr>
      </w:pPr>
      <w:r w:rsidRPr="00EB27BC">
        <w:rPr>
          <w:b/>
          <w:sz w:val="28"/>
        </w:rPr>
        <w:t xml:space="preserve">Tsibet </w:t>
      </w:r>
      <w:proofErr w:type="spellStart"/>
      <w:r w:rsidRPr="00EB27BC">
        <w:rPr>
          <w:b/>
          <w:sz w:val="28"/>
        </w:rPr>
        <w:t>kebele</w:t>
      </w:r>
      <w:proofErr w:type="spellEnd"/>
      <w:r w:rsidRPr="00EB27BC">
        <w:rPr>
          <w:b/>
          <w:sz w:val="28"/>
        </w:rPr>
        <w:t xml:space="preserve"> </w:t>
      </w:r>
      <w:proofErr w:type="gramStart"/>
      <w:r w:rsidR="00107ADD">
        <w:rPr>
          <w:b/>
          <w:sz w:val="28"/>
        </w:rPr>
        <w:t>FRGs</w:t>
      </w:r>
      <w:proofErr w:type="gramEnd"/>
      <w:r w:rsidRPr="00EB27BC">
        <w:rPr>
          <w:b/>
          <w:sz w:val="28"/>
        </w:rPr>
        <w:t xml:space="preserve"> Meeting and Kebele 2</w:t>
      </w:r>
      <w:r w:rsidRPr="00EB27BC">
        <w:rPr>
          <w:b/>
          <w:sz w:val="28"/>
          <w:vertAlign w:val="superscript"/>
        </w:rPr>
        <w:t>nd</w:t>
      </w:r>
      <w:r w:rsidRPr="00EB27BC">
        <w:rPr>
          <w:b/>
          <w:sz w:val="28"/>
        </w:rPr>
        <w:t xml:space="preserve"> </w:t>
      </w:r>
      <w:r>
        <w:rPr>
          <w:b/>
          <w:sz w:val="28"/>
        </w:rPr>
        <w:t>Operational IP M</w:t>
      </w:r>
      <w:r w:rsidRPr="00EB27BC">
        <w:rPr>
          <w:b/>
          <w:sz w:val="28"/>
        </w:rPr>
        <w:t>eeting Notes</w:t>
      </w:r>
    </w:p>
    <w:p w:rsidR="00EB27BC" w:rsidRPr="00EB27BC" w:rsidRDefault="00EB27BC" w:rsidP="004E0777">
      <w:pPr>
        <w:jc w:val="center"/>
        <w:rPr>
          <w:b/>
          <w:sz w:val="28"/>
        </w:rPr>
      </w:pPr>
      <w:r>
        <w:rPr>
          <w:b/>
          <w:sz w:val="28"/>
        </w:rPr>
        <w:t>31</w:t>
      </w:r>
      <w:r w:rsidRPr="00EB27BC">
        <w:rPr>
          <w:b/>
          <w:sz w:val="28"/>
          <w:vertAlign w:val="superscript"/>
        </w:rPr>
        <w:t>st</w:t>
      </w:r>
      <w:r>
        <w:rPr>
          <w:b/>
          <w:sz w:val="28"/>
        </w:rPr>
        <w:t xml:space="preserve"> Oct-1</w:t>
      </w:r>
      <w:r w:rsidRPr="00EB27BC">
        <w:rPr>
          <w:b/>
          <w:sz w:val="28"/>
          <w:vertAlign w:val="superscript"/>
        </w:rPr>
        <w:t>st</w:t>
      </w:r>
      <w:r>
        <w:rPr>
          <w:b/>
          <w:sz w:val="28"/>
        </w:rPr>
        <w:t xml:space="preserve"> Nov 2014</w:t>
      </w:r>
      <w:r w:rsidR="00107ADD">
        <w:rPr>
          <w:b/>
          <w:sz w:val="28"/>
        </w:rPr>
        <w:t xml:space="preserve">, </w:t>
      </w:r>
      <w:proofErr w:type="spellStart"/>
      <w:r>
        <w:rPr>
          <w:b/>
          <w:sz w:val="28"/>
        </w:rPr>
        <w:t>Tsibet</w:t>
      </w:r>
      <w:proofErr w:type="spellEnd"/>
      <w:r>
        <w:rPr>
          <w:b/>
          <w:sz w:val="28"/>
        </w:rPr>
        <w:t xml:space="preserve"> </w:t>
      </w:r>
      <w:proofErr w:type="spellStart"/>
      <w:r>
        <w:rPr>
          <w:b/>
          <w:sz w:val="28"/>
        </w:rPr>
        <w:t>Kebele</w:t>
      </w:r>
      <w:proofErr w:type="spellEnd"/>
      <w:r>
        <w:rPr>
          <w:b/>
          <w:sz w:val="28"/>
        </w:rPr>
        <w:t xml:space="preserve"> </w:t>
      </w:r>
    </w:p>
    <w:p w:rsidR="00EB27BC" w:rsidRDefault="00EB27BC" w:rsidP="00A87A14">
      <w:pPr>
        <w:pStyle w:val="Heading2"/>
        <w:rPr>
          <w:b/>
        </w:rPr>
      </w:pPr>
    </w:p>
    <w:p w:rsidR="00EB27BC" w:rsidRDefault="00FA593F" w:rsidP="00A87A14">
      <w:pPr>
        <w:pStyle w:val="Heading2"/>
        <w:rPr>
          <w:b/>
        </w:rPr>
      </w:pPr>
      <w:r>
        <w:rPr>
          <w:b/>
          <w:noProof/>
          <w:sz w:val="28"/>
        </w:rPr>
        <w:drawing>
          <wp:anchor distT="0" distB="0" distL="114300" distR="114300" simplePos="0" relativeHeight="251659264" behindDoc="0" locked="0" layoutInCell="1" allowOverlap="1" wp14:anchorId="6DD077CC" wp14:editId="7190B0E9">
            <wp:simplePos x="0" y="0"/>
            <wp:positionH relativeFrom="margin">
              <wp:align>center</wp:align>
            </wp:positionH>
            <wp:positionV relativeFrom="paragraph">
              <wp:posOffset>34925</wp:posOffset>
            </wp:positionV>
            <wp:extent cx="4619625" cy="2602230"/>
            <wp:effectExtent l="0" t="0" r="9525" b="762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SC02159.JPG"/>
                    <pic:cNvPicPr/>
                  </pic:nvPicPr>
                  <pic:blipFill rotWithShape="1">
                    <a:blip r:embed="rId6" cstate="email">
                      <a:extLst>
                        <a:ext uri="{28A0092B-C50C-407E-A947-70E740481C1C}">
                          <a14:useLocalDpi xmlns:a14="http://schemas.microsoft.com/office/drawing/2010/main"/>
                        </a:ext>
                      </a:extLst>
                    </a:blip>
                    <a:srcRect/>
                    <a:stretch/>
                  </pic:blipFill>
                  <pic:spPr bwMode="auto">
                    <a:xfrm>
                      <a:off x="0" y="0"/>
                      <a:ext cx="4619625" cy="2602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07ADD">
        <w:rPr>
          <w:b/>
          <w:noProof/>
          <w:sz w:val="28"/>
        </w:rPr>
        <w:drawing>
          <wp:anchor distT="0" distB="0" distL="114300" distR="114300" simplePos="0" relativeHeight="251658240" behindDoc="0" locked="0" layoutInCell="1" allowOverlap="1" wp14:anchorId="6D38910C" wp14:editId="2E216781">
            <wp:simplePos x="0" y="0"/>
            <wp:positionH relativeFrom="margin">
              <wp:align>center</wp:align>
            </wp:positionH>
            <wp:positionV relativeFrom="paragraph">
              <wp:posOffset>2620645</wp:posOffset>
            </wp:positionV>
            <wp:extent cx="4591685" cy="1857375"/>
            <wp:effectExtent l="0" t="0" r="0"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SC02174.JPG"/>
                    <pic:cNvPicPr/>
                  </pic:nvPicPr>
                  <pic:blipFill rotWithShape="1">
                    <a:blip r:embed="rId7" cstate="email">
                      <a:extLst>
                        <a:ext uri="{28A0092B-C50C-407E-A947-70E740481C1C}">
                          <a14:useLocalDpi xmlns:a14="http://schemas.microsoft.com/office/drawing/2010/main"/>
                        </a:ext>
                      </a:extLst>
                    </a:blip>
                    <a:srcRect/>
                    <a:stretch/>
                  </pic:blipFill>
                  <pic:spPr bwMode="auto">
                    <a:xfrm>
                      <a:off x="0" y="0"/>
                      <a:ext cx="4591685" cy="18573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EB27BC" w:rsidRDefault="00107ADD" w:rsidP="00A87A14">
      <w:pPr>
        <w:pStyle w:val="Heading2"/>
        <w:rPr>
          <w:b/>
        </w:rPr>
      </w:pPr>
      <w:r w:rsidRPr="009E655A">
        <w:rPr>
          <w:noProof/>
        </w:rPr>
        <w:drawing>
          <wp:inline distT="0" distB="0" distL="0" distR="0" wp14:anchorId="3FF55E9C" wp14:editId="433B6D53">
            <wp:extent cx="5848350" cy="666750"/>
            <wp:effectExtent l="0" t="0" r="0" b="0"/>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5848350" cy="666750"/>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inline>
        </w:drawing>
      </w:r>
      <w:r w:rsidR="00EB27BC">
        <w:rPr>
          <w:b/>
        </w:rPr>
        <w:br w:type="page"/>
      </w:r>
    </w:p>
    <w:p w:rsidR="00935F2C" w:rsidRDefault="00EB3D9A" w:rsidP="00A87A14">
      <w:pPr>
        <w:pStyle w:val="Heading2"/>
        <w:rPr>
          <w:b/>
        </w:rPr>
      </w:pPr>
      <w:r>
        <w:rPr>
          <w:b/>
        </w:rPr>
        <w:lastRenderedPageBreak/>
        <w:t xml:space="preserve">Day 1 - </w:t>
      </w:r>
      <w:r w:rsidR="00935F2C">
        <w:rPr>
          <w:b/>
        </w:rPr>
        <w:t xml:space="preserve">Farmers Research Groups Meeting at </w:t>
      </w:r>
      <w:proofErr w:type="spellStart"/>
      <w:r w:rsidR="00935F2C">
        <w:rPr>
          <w:b/>
        </w:rPr>
        <w:t>Tsibet</w:t>
      </w:r>
      <w:proofErr w:type="spellEnd"/>
      <w:r w:rsidR="00935F2C">
        <w:rPr>
          <w:b/>
        </w:rPr>
        <w:t xml:space="preserve"> </w:t>
      </w:r>
      <w:proofErr w:type="spellStart"/>
      <w:r w:rsidR="00935F2C">
        <w:rPr>
          <w:b/>
        </w:rPr>
        <w:t>Kebele</w:t>
      </w:r>
      <w:proofErr w:type="spellEnd"/>
      <w:r w:rsidR="00935F2C">
        <w:rPr>
          <w:b/>
        </w:rPr>
        <w:t xml:space="preserve"> </w:t>
      </w:r>
    </w:p>
    <w:p w:rsidR="00935F2C" w:rsidRDefault="00935F2C" w:rsidP="00935F2C">
      <w:r w:rsidRPr="00935F2C">
        <w:rPr>
          <w:b/>
        </w:rPr>
        <w:t>Date</w:t>
      </w:r>
      <w:r>
        <w:t>: 31</w:t>
      </w:r>
      <w:r w:rsidRPr="00935F2C">
        <w:rPr>
          <w:vertAlign w:val="superscript"/>
        </w:rPr>
        <w:t>st</w:t>
      </w:r>
      <w:r>
        <w:t xml:space="preserve"> Oct 2014</w:t>
      </w:r>
    </w:p>
    <w:p w:rsidR="00935F2C" w:rsidRDefault="00935F2C" w:rsidP="00935F2C">
      <w:r w:rsidRPr="00935F2C">
        <w:rPr>
          <w:b/>
        </w:rPr>
        <w:t>Place</w:t>
      </w:r>
      <w:r>
        <w:t xml:space="preserve">: </w:t>
      </w:r>
      <w:proofErr w:type="spellStart"/>
      <w:r>
        <w:t>Tsibet</w:t>
      </w:r>
      <w:proofErr w:type="spellEnd"/>
      <w:r>
        <w:t xml:space="preserve"> </w:t>
      </w:r>
      <w:proofErr w:type="spellStart"/>
      <w:r>
        <w:t>Kebele</w:t>
      </w:r>
      <w:proofErr w:type="spellEnd"/>
      <w:r>
        <w:t xml:space="preserve"> </w:t>
      </w:r>
    </w:p>
    <w:p w:rsidR="00935F2C" w:rsidRDefault="00935F2C" w:rsidP="00935F2C">
      <w:r w:rsidRPr="00935F2C">
        <w:rPr>
          <w:b/>
        </w:rPr>
        <w:t>Participants</w:t>
      </w:r>
      <w:r>
        <w:t xml:space="preserve"> from Addis: Annet Mulema, Elias Damtew and Zelalem Lema (ILRI) </w:t>
      </w:r>
    </w:p>
    <w:p w:rsidR="00935F2C" w:rsidRDefault="00935F2C" w:rsidP="00935F2C">
      <w:proofErr w:type="spellStart"/>
      <w:r w:rsidRPr="00935F2C">
        <w:rPr>
          <w:b/>
        </w:rPr>
        <w:t>Endamehoni</w:t>
      </w:r>
      <w:proofErr w:type="spellEnd"/>
      <w:r>
        <w:t xml:space="preserve"> </w:t>
      </w:r>
      <w:r w:rsidRPr="00935F2C">
        <w:rPr>
          <w:b/>
        </w:rPr>
        <w:t>TG members</w:t>
      </w:r>
      <w:r>
        <w:t xml:space="preserve"> participated: </w:t>
      </w:r>
      <w:proofErr w:type="spellStart"/>
      <w:r w:rsidR="00D1131C">
        <w:t>Sihen</w:t>
      </w:r>
      <w:proofErr w:type="spellEnd"/>
      <w:r w:rsidR="00D1131C">
        <w:t xml:space="preserve"> </w:t>
      </w:r>
      <w:proofErr w:type="spellStart"/>
      <w:r w:rsidR="00D1131C">
        <w:t>Kinfu</w:t>
      </w:r>
      <w:proofErr w:type="spellEnd"/>
      <w:r w:rsidR="00D1131C">
        <w:t xml:space="preserve"> (MU), </w:t>
      </w:r>
      <w:proofErr w:type="spellStart"/>
      <w:r w:rsidR="00D1131C">
        <w:t>Getachew</w:t>
      </w:r>
      <w:proofErr w:type="spellEnd"/>
      <w:r w:rsidR="00D1131C">
        <w:t xml:space="preserve"> </w:t>
      </w:r>
      <w:proofErr w:type="spellStart"/>
      <w:r w:rsidR="00D1131C">
        <w:t>Kahsay</w:t>
      </w:r>
      <w:proofErr w:type="spellEnd"/>
      <w:r w:rsidR="00D1131C">
        <w:t xml:space="preserve"> (M-ATVET)</w:t>
      </w:r>
      <w:r w:rsidR="003D6B71">
        <w:t xml:space="preserve">, </w:t>
      </w:r>
      <w:proofErr w:type="spellStart"/>
      <w:r w:rsidR="003D6B71">
        <w:t>Haftai</w:t>
      </w:r>
      <w:proofErr w:type="spellEnd"/>
      <w:r w:rsidR="003D6B71">
        <w:t xml:space="preserve"> </w:t>
      </w:r>
      <w:proofErr w:type="spellStart"/>
      <w:r w:rsidR="003D6B71">
        <w:t>Kahsay</w:t>
      </w:r>
      <w:proofErr w:type="spellEnd"/>
      <w:r w:rsidR="003D6B71">
        <w:t xml:space="preserve"> (GRAD), </w:t>
      </w:r>
      <w:proofErr w:type="spellStart"/>
      <w:r w:rsidR="003D6B71">
        <w:t>Gubena</w:t>
      </w:r>
      <w:proofErr w:type="spellEnd"/>
      <w:r w:rsidR="003D6B71">
        <w:t xml:space="preserve"> </w:t>
      </w:r>
      <w:proofErr w:type="spellStart"/>
      <w:r w:rsidR="003D6B71">
        <w:t>R</w:t>
      </w:r>
      <w:r w:rsidR="00D1131C">
        <w:t>eda</w:t>
      </w:r>
      <w:proofErr w:type="spellEnd"/>
      <w:r w:rsidR="003D6B71">
        <w:t xml:space="preserve"> </w:t>
      </w:r>
      <w:r w:rsidR="00D1131C">
        <w:t>(</w:t>
      </w:r>
      <w:proofErr w:type="spellStart"/>
      <w:r w:rsidR="00D1131C">
        <w:t>Tsibet</w:t>
      </w:r>
      <w:proofErr w:type="spellEnd"/>
      <w:r w:rsidR="00D1131C">
        <w:t xml:space="preserve"> </w:t>
      </w:r>
      <w:proofErr w:type="spellStart"/>
      <w:r w:rsidR="00D1131C">
        <w:t>Kebele</w:t>
      </w:r>
      <w:proofErr w:type="spellEnd"/>
      <w:r w:rsidR="00D1131C">
        <w:t xml:space="preserve"> OIP </w:t>
      </w:r>
      <w:r w:rsidR="003D6B71">
        <w:t>Facilitator)</w:t>
      </w:r>
      <w:r w:rsidR="00D1131C">
        <w:t xml:space="preserve">, </w:t>
      </w:r>
      <w:proofErr w:type="spellStart"/>
      <w:r w:rsidR="00D1131C">
        <w:t>Birhanu</w:t>
      </w:r>
      <w:proofErr w:type="spellEnd"/>
      <w:r w:rsidR="00D1131C">
        <w:t xml:space="preserve"> G/</w:t>
      </w:r>
      <w:proofErr w:type="spellStart"/>
      <w:proofErr w:type="gramStart"/>
      <w:r w:rsidR="00D1131C">
        <w:t>kiross</w:t>
      </w:r>
      <w:proofErr w:type="spellEnd"/>
      <w:r w:rsidR="00D1131C">
        <w:t>(</w:t>
      </w:r>
      <w:proofErr w:type="spellStart"/>
      <w:proofErr w:type="gramEnd"/>
      <w:r w:rsidR="00D1131C">
        <w:t>Embahasti</w:t>
      </w:r>
      <w:proofErr w:type="spellEnd"/>
      <w:r w:rsidR="00D1131C">
        <w:t xml:space="preserve"> </w:t>
      </w:r>
      <w:proofErr w:type="spellStart"/>
      <w:r w:rsidR="00D1131C">
        <w:t>kebele</w:t>
      </w:r>
      <w:proofErr w:type="spellEnd"/>
      <w:r w:rsidR="00D1131C">
        <w:t xml:space="preserve">  OIP Facilitator), </w:t>
      </w:r>
      <w:proofErr w:type="spellStart"/>
      <w:r w:rsidR="00D1131C">
        <w:t>Getachew</w:t>
      </w:r>
      <w:proofErr w:type="spellEnd"/>
      <w:r w:rsidR="00D1131C">
        <w:t xml:space="preserve"> </w:t>
      </w:r>
      <w:proofErr w:type="spellStart"/>
      <w:r w:rsidR="00D1131C">
        <w:t>Bisrat</w:t>
      </w:r>
      <w:proofErr w:type="spellEnd"/>
      <w:r w:rsidR="00D1131C">
        <w:t xml:space="preserve"> (ASC), Mohammed </w:t>
      </w:r>
      <w:proofErr w:type="spellStart"/>
      <w:r w:rsidR="00D1131C">
        <w:t>Ebrahim</w:t>
      </w:r>
      <w:proofErr w:type="spellEnd"/>
      <w:r w:rsidR="00D1131C">
        <w:t xml:space="preserve"> (SC)</w:t>
      </w:r>
      <w:r>
        <w:t xml:space="preserve"> </w:t>
      </w:r>
    </w:p>
    <w:p w:rsidR="00935F2C" w:rsidRDefault="00935F2C" w:rsidP="00935F2C">
      <w:r w:rsidRPr="00935F2C">
        <w:rPr>
          <w:b/>
        </w:rPr>
        <w:t>Facilitator</w:t>
      </w:r>
      <w:r>
        <w:t xml:space="preserve">: Getachew </w:t>
      </w:r>
      <w:r w:rsidR="00D1131C">
        <w:t>(ILRI)</w:t>
      </w:r>
    </w:p>
    <w:p w:rsidR="00D1131C" w:rsidRPr="00935F2C" w:rsidRDefault="00D1131C" w:rsidP="00935F2C">
      <w:r w:rsidRPr="003D6B71">
        <w:rPr>
          <w:b/>
        </w:rPr>
        <w:t>Documentation of notes and photo</w:t>
      </w:r>
      <w:r>
        <w:t>: Mohamed (ILRI)</w:t>
      </w:r>
    </w:p>
    <w:p w:rsidR="00F55E8C" w:rsidRDefault="00D1131C" w:rsidP="00A87A14">
      <w:r w:rsidRPr="00D1131C">
        <w:rPr>
          <w:b/>
        </w:rPr>
        <w:t>Farmers participated</w:t>
      </w:r>
      <w:r w:rsidR="00F55E8C">
        <w:t xml:space="preserve">: a total of 69 farmers from all protocols joined the FRGs meetings out of which 13 female farmers. </w:t>
      </w:r>
    </w:p>
    <w:p w:rsidR="00F55E8C" w:rsidRDefault="00F55E8C" w:rsidP="00F55E8C">
      <w:pPr>
        <w:rPr>
          <w:b/>
        </w:rPr>
      </w:pPr>
      <w:r w:rsidRPr="00D1131C">
        <w:rPr>
          <w:b/>
        </w:rPr>
        <w:t xml:space="preserve">Agenda </w:t>
      </w:r>
    </w:p>
    <w:p w:rsidR="00D1131C" w:rsidRPr="003D6B71" w:rsidRDefault="00D1131C" w:rsidP="00D1131C">
      <w:pPr>
        <w:pStyle w:val="ListParagraph"/>
        <w:numPr>
          <w:ilvl w:val="0"/>
          <w:numId w:val="14"/>
        </w:numPr>
      </w:pPr>
      <w:r w:rsidRPr="003D6B71">
        <w:t xml:space="preserve">Welcome and introduction of the Innovation Platform concept and structures </w:t>
      </w:r>
    </w:p>
    <w:p w:rsidR="003D6B71" w:rsidRPr="003D6B71" w:rsidRDefault="00D1131C" w:rsidP="003D6B71">
      <w:pPr>
        <w:pStyle w:val="ListParagraph"/>
        <w:numPr>
          <w:ilvl w:val="0"/>
          <w:numId w:val="14"/>
        </w:numPr>
      </w:pPr>
      <w:r w:rsidRPr="003D6B71">
        <w:t xml:space="preserve">Brief introduction of the </w:t>
      </w:r>
      <w:r w:rsidR="003D6B71" w:rsidRPr="003D6B71">
        <w:t xml:space="preserve">FRG as an innovation cluster and its connection to </w:t>
      </w:r>
      <w:proofErr w:type="spellStart"/>
      <w:r w:rsidR="003D6B71" w:rsidRPr="003D6B71">
        <w:t>Kebele</w:t>
      </w:r>
      <w:proofErr w:type="spellEnd"/>
      <w:r w:rsidR="003D6B71" w:rsidRPr="003D6B71">
        <w:t xml:space="preserve"> and </w:t>
      </w:r>
      <w:proofErr w:type="spellStart"/>
      <w:r w:rsidR="003D6B71" w:rsidRPr="003D6B71">
        <w:t>Woreda</w:t>
      </w:r>
      <w:proofErr w:type="spellEnd"/>
      <w:r w:rsidR="003D6B71" w:rsidRPr="003D6B71">
        <w:t xml:space="preserve"> IPs</w:t>
      </w:r>
    </w:p>
    <w:p w:rsidR="00D1131C" w:rsidRPr="003D6B71" w:rsidRDefault="003D6B71" w:rsidP="00D1131C">
      <w:pPr>
        <w:pStyle w:val="ListParagraph"/>
        <w:numPr>
          <w:ilvl w:val="0"/>
          <w:numId w:val="14"/>
        </w:numPr>
      </w:pPr>
      <w:r w:rsidRPr="003D6B71">
        <w:t>Selection of representatives by members of each FRGs to be a member of Kebele IP and giving local names to their FRG</w:t>
      </w:r>
    </w:p>
    <w:p w:rsidR="003D6B71" w:rsidRPr="003D6B71" w:rsidRDefault="003D6B71" w:rsidP="00D1131C">
      <w:pPr>
        <w:pStyle w:val="ListParagraph"/>
        <w:numPr>
          <w:ilvl w:val="0"/>
          <w:numId w:val="14"/>
        </w:numPr>
      </w:pPr>
      <w:r w:rsidRPr="003D6B71">
        <w:t xml:space="preserve">Consultation of the Farmers Field Day and Kebele IP meeting with FGR members </w:t>
      </w:r>
    </w:p>
    <w:p w:rsidR="003D6B71" w:rsidRPr="003D6B71" w:rsidRDefault="003D6B71" w:rsidP="00F55E8C">
      <w:pPr>
        <w:rPr>
          <w:b/>
        </w:rPr>
      </w:pPr>
      <w:r w:rsidRPr="003D6B71">
        <w:rPr>
          <w:b/>
        </w:rPr>
        <w:t>Welcome</w:t>
      </w:r>
      <w:r>
        <w:rPr>
          <w:b/>
        </w:rPr>
        <w:t xml:space="preserve"> and Introduction to IP </w:t>
      </w:r>
    </w:p>
    <w:p w:rsidR="00F55E8C" w:rsidRDefault="00F55E8C" w:rsidP="00F55E8C">
      <w:r>
        <w:t xml:space="preserve">The meeting started with blessings from religious leader and then Getachew facilitated through introducing the purpose of the FRGs meeting. </w:t>
      </w:r>
      <w:proofErr w:type="spellStart"/>
      <w:r w:rsidR="003D6B71">
        <w:t>Gtecahew</w:t>
      </w:r>
      <w:proofErr w:type="spellEnd"/>
      <w:r w:rsidR="003D6B71">
        <w:t xml:space="preserve"> briefly introduced the concept of IP and its structure with in </w:t>
      </w:r>
      <w:proofErr w:type="spellStart"/>
      <w:r w:rsidR="003D6B71">
        <w:t>endamehoni</w:t>
      </w:r>
      <w:proofErr w:type="spellEnd"/>
      <w:r w:rsidR="003D6B71">
        <w:t xml:space="preserve"> </w:t>
      </w:r>
      <w:proofErr w:type="spellStart"/>
      <w:r w:rsidR="003D6B71">
        <w:t>woreda</w:t>
      </w:r>
      <w:proofErr w:type="spellEnd"/>
      <w:r>
        <w:t xml:space="preserve">. These includes the </w:t>
      </w:r>
      <w:proofErr w:type="spellStart"/>
      <w:r>
        <w:t>woreda</w:t>
      </w:r>
      <w:proofErr w:type="spellEnd"/>
      <w:r>
        <w:t xml:space="preserve"> SIP, </w:t>
      </w:r>
      <w:proofErr w:type="spellStart"/>
      <w:r>
        <w:t>kebele</w:t>
      </w:r>
      <w:proofErr w:type="spellEnd"/>
      <w:r>
        <w:t xml:space="preserve"> OIP and the FRGS and he introduced the linkages between these structures and communication channels. The TG members at different level are the one who will make sure that the </w:t>
      </w:r>
      <w:proofErr w:type="spellStart"/>
      <w:r>
        <w:t>woreda</w:t>
      </w:r>
      <w:proofErr w:type="spellEnd"/>
      <w:r>
        <w:t xml:space="preserve"> is linked to the kebele and then to FRGs. </w:t>
      </w:r>
    </w:p>
    <w:p w:rsidR="00A87A14" w:rsidRPr="003D6B71" w:rsidRDefault="00D534EE" w:rsidP="00D534EE">
      <w:pPr>
        <w:rPr>
          <w:b/>
        </w:rPr>
      </w:pPr>
      <w:r w:rsidRPr="003D6B71">
        <w:rPr>
          <w:b/>
        </w:rPr>
        <w:t xml:space="preserve">Introducing the </w:t>
      </w:r>
      <w:r w:rsidR="00A87A14" w:rsidRPr="003D6B71">
        <w:rPr>
          <w:b/>
        </w:rPr>
        <w:t>FRG</w:t>
      </w:r>
      <w:r w:rsidRPr="003D6B71">
        <w:rPr>
          <w:b/>
        </w:rPr>
        <w:t>s</w:t>
      </w:r>
      <w:r w:rsidR="00A87A14" w:rsidRPr="003D6B71">
        <w:rPr>
          <w:b/>
        </w:rPr>
        <w:t xml:space="preserve"> as an innovation </w:t>
      </w:r>
      <w:r w:rsidRPr="003D6B71">
        <w:rPr>
          <w:b/>
        </w:rPr>
        <w:t xml:space="preserve">cluster and their functions are: </w:t>
      </w:r>
      <w:r w:rsidR="002029B1" w:rsidRPr="003D6B71">
        <w:rPr>
          <w:b/>
        </w:rPr>
        <w:t xml:space="preserve"> </w:t>
      </w:r>
    </w:p>
    <w:p w:rsidR="00DB38A2" w:rsidRDefault="00DB38A2" w:rsidP="00DB38A2">
      <w:pPr>
        <w:pStyle w:val="ListParagraph"/>
        <w:numPr>
          <w:ilvl w:val="1"/>
          <w:numId w:val="5"/>
        </w:numPr>
      </w:pPr>
      <w:r>
        <w:t>They are closely working together on each protocol</w:t>
      </w:r>
    </w:p>
    <w:p w:rsidR="00DB38A2" w:rsidRDefault="00DB38A2" w:rsidP="00DB38A2">
      <w:pPr>
        <w:pStyle w:val="ListParagraph"/>
        <w:numPr>
          <w:ilvl w:val="1"/>
          <w:numId w:val="5"/>
        </w:numPr>
      </w:pPr>
      <w:r>
        <w:t xml:space="preserve">They support each other – technically </w:t>
      </w:r>
      <w:r w:rsidR="00D534EE">
        <w:t xml:space="preserve">with in FRG </w:t>
      </w:r>
    </w:p>
    <w:p w:rsidR="00DB38A2" w:rsidRDefault="00DB38A2" w:rsidP="00DB38A2">
      <w:pPr>
        <w:pStyle w:val="ListParagraph"/>
        <w:numPr>
          <w:ilvl w:val="1"/>
          <w:numId w:val="5"/>
        </w:numPr>
      </w:pPr>
      <w:r>
        <w:t xml:space="preserve">As much as possible they should try to be successful as a group </w:t>
      </w:r>
    </w:p>
    <w:p w:rsidR="00DB38A2" w:rsidRDefault="00DB38A2" w:rsidP="00DB38A2">
      <w:pPr>
        <w:pStyle w:val="ListParagraph"/>
        <w:numPr>
          <w:ilvl w:val="1"/>
          <w:numId w:val="5"/>
        </w:numPr>
      </w:pPr>
      <w:r>
        <w:t xml:space="preserve">Through their representatives they can seek support or raise any issues from </w:t>
      </w:r>
      <w:proofErr w:type="spellStart"/>
      <w:r>
        <w:t>kebele</w:t>
      </w:r>
      <w:proofErr w:type="spellEnd"/>
      <w:r>
        <w:t xml:space="preserve"> and </w:t>
      </w:r>
      <w:proofErr w:type="spellStart"/>
      <w:r>
        <w:t>woreda</w:t>
      </w:r>
      <w:proofErr w:type="spellEnd"/>
      <w:r>
        <w:t xml:space="preserve"> TG members </w:t>
      </w:r>
    </w:p>
    <w:p w:rsidR="00DB38A2" w:rsidRDefault="00DB38A2" w:rsidP="00DB38A2">
      <w:pPr>
        <w:pStyle w:val="ListParagraph"/>
        <w:numPr>
          <w:ilvl w:val="1"/>
          <w:numId w:val="5"/>
        </w:numPr>
      </w:pPr>
      <w:r>
        <w:t xml:space="preserve">They can meet as appropriate to discuss issues that need to be raise through their representatives </w:t>
      </w:r>
    </w:p>
    <w:p w:rsidR="00DB38A2" w:rsidRDefault="00DB38A2" w:rsidP="00DB38A2">
      <w:pPr>
        <w:pStyle w:val="ListParagraph"/>
        <w:numPr>
          <w:ilvl w:val="1"/>
          <w:numId w:val="5"/>
        </w:numPr>
      </w:pPr>
      <w:r>
        <w:t>There will be training, experience sharing,</w:t>
      </w:r>
      <w:r w:rsidR="00D534EE">
        <w:t xml:space="preserve"> field days</w:t>
      </w:r>
      <w:r>
        <w:t xml:space="preserve"> other tools to strengthen farmers voice in all decision making processes </w:t>
      </w:r>
    </w:p>
    <w:p w:rsidR="00504169" w:rsidRDefault="00504169" w:rsidP="00A87A14">
      <w:pPr>
        <w:pStyle w:val="ListParagraph"/>
        <w:numPr>
          <w:ilvl w:val="0"/>
          <w:numId w:val="5"/>
        </w:numPr>
      </w:pPr>
      <w:r>
        <w:t xml:space="preserve">To select their representatives from each FRG to be a member for </w:t>
      </w:r>
      <w:proofErr w:type="spellStart"/>
      <w:r w:rsidR="00D534EE">
        <w:t>Tsibet</w:t>
      </w:r>
      <w:proofErr w:type="spellEnd"/>
      <w:r w:rsidR="00D534EE">
        <w:t xml:space="preserve"> </w:t>
      </w:r>
      <w:proofErr w:type="spellStart"/>
      <w:r>
        <w:t>Kebele</w:t>
      </w:r>
      <w:proofErr w:type="spellEnd"/>
      <w:r>
        <w:t xml:space="preserve"> level operational IP</w:t>
      </w:r>
      <w:r w:rsidR="00D534EE">
        <w:t xml:space="preserve">. </w:t>
      </w:r>
      <w:r>
        <w:t xml:space="preserve"> </w:t>
      </w:r>
    </w:p>
    <w:p w:rsidR="00504169" w:rsidRDefault="002029B1" w:rsidP="002029B1">
      <w:r>
        <w:t xml:space="preserve">Criteria </w:t>
      </w:r>
      <w:r w:rsidR="00EE3657">
        <w:t xml:space="preserve">to select farmers </w:t>
      </w:r>
      <w:r>
        <w:t>–</w:t>
      </w:r>
      <w:r w:rsidR="00EE3657">
        <w:t xml:space="preserve"> </w:t>
      </w:r>
      <w:r w:rsidR="00D534EE">
        <w:t xml:space="preserve">it has been </w:t>
      </w:r>
      <w:r w:rsidR="00EE3657">
        <w:t xml:space="preserve">discussed by farmers </w:t>
      </w:r>
      <w:r w:rsidR="00D534EE">
        <w:t xml:space="preserve">and they agreed on the following </w:t>
      </w:r>
      <w:r w:rsidR="003D6B71">
        <w:t>criteria</w:t>
      </w:r>
      <w:r w:rsidR="00D534EE">
        <w:t xml:space="preserve">: </w:t>
      </w:r>
    </w:p>
    <w:p w:rsidR="002029B1" w:rsidRDefault="002D66E4" w:rsidP="002029B1">
      <w:pPr>
        <w:pStyle w:val="ListParagraph"/>
        <w:numPr>
          <w:ilvl w:val="0"/>
          <w:numId w:val="3"/>
        </w:numPr>
      </w:pPr>
      <w:r>
        <w:lastRenderedPageBreak/>
        <w:t>Respectful and trusted</w:t>
      </w:r>
      <w:r w:rsidR="002029B1">
        <w:t xml:space="preserve"> farmers </w:t>
      </w:r>
      <w:r>
        <w:t xml:space="preserve">in their public speech </w:t>
      </w:r>
    </w:p>
    <w:p w:rsidR="00D534EE" w:rsidRDefault="00D534EE" w:rsidP="002029B1">
      <w:pPr>
        <w:pStyle w:val="ListParagraph"/>
        <w:numPr>
          <w:ilvl w:val="0"/>
          <w:numId w:val="3"/>
        </w:numPr>
      </w:pPr>
      <w:r>
        <w:t xml:space="preserve">Who will actively participate at OIP level </w:t>
      </w:r>
    </w:p>
    <w:p w:rsidR="002029B1" w:rsidRDefault="002029B1" w:rsidP="002029B1">
      <w:pPr>
        <w:pStyle w:val="ListParagraph"/>
        <w:numPr>
          <w:ilvl w:val="0"/>
          <w:numId w:val="3"/>
        </w:numPr>
      </w:pPr>
      <w:r>
        <w:t xml:space="preserve">Who </w:t>
      </w:r>
      <w:r w:rsidR="00D534EE">
        <w:t>is willing to</w:t>
      </w:r>
      <w:r>
        <w:t xml:space="preserve"> share back to their </w:t>
      </w:r>
      <w:r w:rsidR="00D534EE">
        <w:t>FRG members</w:t>
      </w:r>
      <w:r>
        <w:t xml:space="preserve"> </w:t>
      </w:r>
    </w:p>
    <w:p w:rsidR="002029B1" w:rsidRDefault="002029B1" w:rsidP="002029B1">
      <w:pPr>
        <w:pStyle w:val="ListParagraph"/>
        <w:numPr>
          <w:ilvl w:val="0"/>
          <w:numId w:val="3"/>
        </w:numPr>
      </w:pPr>
      <w:r>
        <w:t xml:space="preserve">Who is a model farmer  </w:t>
      </w:r>
    </w:p>
    <w:p w:rsidR="002029B1" w:rsidRDefault="002029B1" w:rsidP="002029B1">
      <w:pPr>
        <w:pStyle w:val="ListParagraph"/>
        <w:numPr>
          <w:ilvl w:val="0"/>
          <w:numId w:val="3"/>
        </w:numPr>
      </w:pPr>
      <w:r>
        <w:t xml:space="preserve">Who can write and read </w:t>
      </w:r>
      <w:r w:rsidR="00D534EE">
        <w:t xml:space="preserve">(optional) </w:t>
      </w:r>
    </w:p>
    <w:p w:rsidR="004F08A1" w:rsidRDefault="00D534EE" w:rsidP="00FC63CA">
      <w:pPr>
        <w:jc w:val="both"/>
      </w:pPr>
      <w:r>
        <w:t>Based on these a discussion was made on how to select their representatives. Since some of the farmers participated in more than one protocol the farmers agreed that they should discuss in one FRG at a time to select their representatives. Then the farmers</w:t>
      </w:r>
      <w:r w:rsidR="00FC63CA">
        <w:t>’</w:t>
      </w:r>
      <w:r>
        <w:t xml:space="preserve"> member to the Apple FRG first started their group discussion with facilitation from </w:t>
      </w:r>
      <w:proofErr w:type="spellStart"/>
      <w:r>
        <w:t>Woreda</w:t>
      </w:r>
      <w:proofErr w:type="spellEnd"/>
      <w:r>
        <w:t xml:space="preserve"> TG members to select their representatives. They agreed to give the local name for their group and called it “</w:t>
      </w:r>
      <w:proofErr w:type="spellStart"/>
      <w:r>
        <w:t>Freweyni</w:t>
      </w:r>
      <w:proofErr w:type="spellEnd"/>
      <w:r>
        <w:t xml:space="preserve"> Apple FRG” with a member of 25 of which 6 are female farmers. They select two representatives from male and female as a nominee and then based on the majority voice they select one from each. The selected representatives were asked to made a speech on their selection and if they are willing to participate regularly on kebele OIP. Then farmers interestingly taken the position and promised their FRG member to represent their group. Similar steps and </w:t>
      </w:r>
      <w:r w:rsidR="004F08A1">
        <w:t>procedures was applied for the other four FRGs. The local name of each group and their representatives are shown in the following table:</w:t>
      </w:r>
    </w:p>
    <w:p w:rsidR="004F08A1" w:rsidRPr="00A457B0" w:rsidRDefault="004F08A1" w:rsidP="00D534EE">
      <w:pPr>
        <w:rPr>
          <w:b/>
          <w:color w:val="2F5496" w:themeColor="accent5" w:themeShade="BF"/>
        </w:rPr>
      </w:pPr>
      <w:r w:rsidRPr="00A457B0">
        <w:rPr>
          <w:b/>
          <w:color w:val="2F5496" w:themeColor="accent5" w:themeShade="BF"/>
        </w:rPr>
        <w:t xml:space="preserve"> Table 1: </w:t>
      </w:r>
      <w:proofErr w:type="spellStart"/>
      <w:r w:rsidRPr="00A457B0">
        <w:rPr>
          <w:b/>
          <w:color w:val="2F5496" w:themeColor="accent5" w:themeShade="BF"/>
        </w:rPr>
        <w:t>Tsibet</w:t>
      </w:r>
      <w:proofErr w:type="spellEnd"/>
      <w:r w:rsidRPr="00A457B0">
        <w:rPr>
          <w:b/>
          <w:color w:val="2F5496" w:themeColor="accent5" w:themeShade="BF"/>
        </w:rPr>
        <w:t xml:space="preserve"> </w:t>
      </w:r>
      <w:proofErr w:type="spellStart"/>
      <w:r w:rsidRPr="00A457B0">
        <w:rPr>
          <w:b/>
          <w:color w:val="2F5496" w:themeColor="accent5" w:themeShade="BF"/>
        </w:rPr>
        <w:t>kebele</w:t>
      </w:r>
      <w:proofErr w:type="spellEnd"/>
      <w:r w:rsidRPr="00A457B0">
        <w:rPr>
          <w:b/>
          <w:color w:val="2F5496" w:themeColor="accent5" w:themeShade="BF"/>
        </w:rPr>
        <w:t xml:space="preserve"> FRGs and their representatives for the kebele OIP </w:t>
      </w:r>
    </w:p>
    <w:tbl>
      <w:tblPr>
        <w:tblStyle w:val="GridTable1Light-Accent6"/>
        <w:tblW w:w="8478" w:type="dxa"/>
        <w:tblLook w:val="04A0" w:firstRow="1" w:lastRow="0" w:firstColumn="1" w:lastColumn="0" w:noHBand="0" w:noVBand="1"/>
      </w:tblPr>
      <w:tblGrid>
        <w:gridCol w:w="504"/>
        <w:gridCol w:w="2631"/>
        <w:gridCol w:w="1090"/>
        <w:gridCol w:w="1278"/>
        <w:gridCol w:w="2975"/>
      </w:tblGrid>
      <w:tr w:rsidR="00FC63CA" w:rsidTr="00A457B0">
        <w:trPr>
          <w:cnfStyle w:val="100000000000" w:firstRow="1" w:lastRow="0" w:firstColumn="0" w:lastColumn="0" w:oddVBand="0" w:evenVBand="0" w:oddHBand="0" w:evenHBand="0" w:firstRowFirstColumn="0" w:firstRowLastColumn="0" w:lastRowFirstColumn="0" w:lastRowLastColumn="0"/>
          <w:trHeight w:val="1133"/>
        </w:trPr>
        <w:tc>
          <w:tcPr>
            <w:cnfStyle w:val="001000000000" w:firstRow="0" w:lastRow="0" w:firstColumn="1" w:lastColumn="0" w:oddVBand="0" w:evenVBand="0" w:oddHBand="0" w:evenHBand="0" w:firstRowFirstColumn="0" w:firstRowLastColumn="0" w:lastRowFirstColumn="0" w:lastRowLastColumn="0"/>
            <w:tcW w:w="504" w:type="dxa"/>
          </w:tcPr>
          <w:p w:rsidR="00FC63CA" w:rsidRDefault="00FC63CA" w:rsidP="00D534EE">
            <w:r>
              <w:t>No</w:t>
            </w:r>
          </w:p>
        </w:tc>
        <w:tc>
          <w:tcPr>
            <w:tcW w:w="2631" w:type="dxa"/>
          </w:tcPr>
          <w:p w:rsidR="00FC63CA" w:rsidRDefault="00FC63CA" w:rsidP="00D534EE">
            <w:pPr>
              <w:cnfStyle w:val="100000000000" w:firstRow="1" w:lastRow="0" w:firstColumn="0" w:lastColumn="0" w:oddVBand="0" w:evenVBand="0" w:oddHBand="0" w:evenHBand="0" w:firstRowFirstColumn="0" w:firstRowLastColumn="0" w:lastRowFirstColumn="0" w:lastRowLastColumn="0"/>
            </w:pPr>
            <w:r>
              <w:t>Name of the FRG</w:t>
            </w:r>
          </w:p>
        </w:tc>
        <w:tc>
          <w:tcPr>
            <w:tcW w:w="1090" w:type="dxa"/>
          </w:tcPr>
          <w:p w:rsidR="00FC63CA" w:rsidRDefault="00FC63CA" w:rsidP="00D534EE">
            <w:pPr>
              <w:cnfStyle w:val="100000000000" w:firstRow="1" w:lastRow="0" w:firstColumn="0" w:lastColumn="0" w:oddVBand="0" w:evenVBand="0" w:oddHBand="0" w:evenHBand="0" w:firstRowFirstColumn="0" w:firstRowLastColumn="0" w:lastRowFirstColumn="0" w:lastRowLastColumn="0"/>
            </w:pPr>
            <w:r>
              <w:t xml:space="preserve">Number of male farmers </w:t>
            </w:r>
          </w:p>
        </w:tc>
        <w:tc>
          <w:tcPr>
            <w:tcW w:w="1278" w:type="dxa"/>
          </w:tcPr>
          <w:p w:rsidR="00FC63CA" w:rsidRDefault="00FC63CA" w:rsidP="00D534EE">
            <w:pPr>
              <w:cnfStyle w:val="100000000000" w:firstRow="1" w:lastRow="0" w:firstColumn="0" w:lastColumn="0" w:oddVBand="0" w:evenVBand="0" w:oddHBand="0" w:evenHBand="0" w:firstRowFirstColumn="0" w:firstRowLastColumn="0" w:lastRowFirstColumn="0" w:lastRowLastColumn="0"/>
            </w:pPr>
            <w:r>
              <w:t xml:space="preserve">Number of female farmers </w:t>
            </w:r>
          </w:p>
        </w:tc>
        <w:tc>
          <w:tcPr>
            <w:tcW w:w="2975" w:type="dxa"/>
          </w:tcPr>
          <w:p w:rsidR="00FC63CA" w:rsidRDefault="00FC63CA" w:rsidP="00D534EE">
            <w:pPr>
              <w:cnfStyle w:val="100000000000" w:firstRow="1" w:lastRow="0" w:firstColumn="0" w:lastColumn="0" w:oddVBand="0" w:evenVBand="0" w:oddHBand="0" w:evenHBand="0" w:firstRowFirstColumn="0" w:firstRowLastColumn="0" w:lastRowFirstColumn="0" w:lastRowLastColumn="0"/>
            </w:pPr>
            <w:r>
              <w:t xml:space="preserve">Name of Selected representatives and gender </w:t>
            </w:r>
          </w:p>
        </w:tc>
      </w:tr>
      <w:tr w:rsidR="00FC63CA" w:rsidTr="00A457B0">
        <w:tc>
          <w:tcPr>
            <w:cnfStyle w:val="001000000000" w:firstRow="0" w:lastRow="0" w:firstColumn="1" w:lastColumn="0" w:oddVBand="0" w:evenVBand="0" w:oddHBand="0" w:evenHBand="0" w:firstRowFirstColumn="0" w:firstRowLastColumn="0" w:lastRowFirstColumn="0" w:lastRowLastColumn="0"/>
            <w:tcW w:w="504" w:type="dxa"/>
          </w:tcPr>
          <w:p w:rsidR="00FC63CA" w:rsidRDefault="00FC63CA" w:rsidP="00D534EE">
            <w:r>
              <w:t>1</w:t>
            </w:r>
          </w:p>
        </w:tc>
        <w:tc>
          <w:tcPr>
            <w:tcW w:w="2631" w:type="dxa"/>
          </w:tcPr>
          <w:p w:rsidR="00FC63CA" w:rsidRDefault="00FC63CA" w:rsidP="00D534EE">
            <w:pPr>
              <w:cnfStyle w:val="000000000000" w:firstRow="0" w:lastRow="0" w:firstColumn="0" w:lastColumn="0" w:oddVBand="0" w:evenVBand="0" w:oddHBand="0" w:evenHBand="0" w:firstRowFirstColumn="0" w:firstRowLastColumn="0" w:lastRowFirstColumn="0" w:lastRowLastColumn="0"/>
            </w:pPr>
            <w:proofErr w:type="spellStart"/>
            <w:r w:rsidRPr="004F08A1">
              <w:rPr>
                <w:i/>
              </w:rPr>
              <w:t>Freweyni</w:t>
            </w:r>
            <w:proofErr w:type="spellEnd"/>
            <w:r>
              <w:t xml:space="preserve"> Apple FRG </w:t>
            </w:r>
          </w:p>
        </w:tc>
        <w:tc>
          <w:tcPr>
            <w:tcW w:w="1090" w:type="dxa"/>
          </w:tcPr>
          <w:p w:rsidR="00FC63CA" w:rsidRDefault="00FC63CA" w:rsidP="00D534EE">
            <w:pPr>
              <w:cnfStyle w:val="000000000000" w:firstRow="0" w:lastRow="0" w:firstColumn="0" w:lastColumn="0" w:oddVBand="0" w:evenVBand="0" w:oddHBand="0" w:evenHBand="0" w:firstRowFirstColumn="0" w:firstRowLastColumn="0" w:lastRowFirstColumn="0" w:lastRowLastColumn="0"/>
            </w:pPr>
            <w:r>
              <w:t>19</w:t>
            </w:r>
          </w:p>
        </w:tc>
        <w:tc>
          <w:tcPr>
            <w:tcW w:w="1278" w:type="dxa"/>
          </w:tcPr>
          <w:p w:rsidR="00FC63CA" w:rsidRDefault="00FC63CA" w:rsidP="00D534EE">
            <w:pPr>
              <w:cnfStyle w:val="000000000000" w:firstRow="0" w:lastRow="0" w:firstColumn="0" w:lastColumn="0" w:oddVBand="0" w:evenVBand="0" w:oddHBand="0" w:evenHBand="0" w:firstRowFirstColumn="0" w:firstRowLastColumn="0" w:lastRowFirstColumn="0" w:lastRowLastColumn="0"/>
            </w:pPr>
            <w:r>
              <w:t>6</w:t>
            </w:r>
          </w:p>
        </w:tc>
        <w:tc>
          <w:tcPr>
            <w:tcW w:w="2975" w:type="dxa"/>
          </w:tcPr>
          <w:p w:rsidR="00FC63CA" w:rsidRDefault="00FC63CA" w:rsidP="004F08A1">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t>Tadesse Kiros (M)</w:t>
            </w:r>
          </w:p>
          <w:p w:rsidR="00FC63CA" w:rsidRDefault="00FC63CA" w:rsidP="004F08A1">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proofErr w:type="spellStart"/>
            <w:r>
              <w:t>Debese</w:t>
            </w:r>
            <w:proofErr w:type="spellEnd"/>
            <w:r>
              <w:t xml:space="preserve"> </w:t>
            </w:r>
            <w:proofErr w:type="spellStart"/>
            <w:r>
              <w:t>Berhe</w:t>
            </w:r>
            <w:proofErr w:type="spellEnd"/>
            <w:r>
              <w:t xml:space="preserve"> (F)</w:t>
            </w:r>
          </w:p>
        </w:tc>
      </w:tr>
      <w:tr w:rsidR="00FC63CA" w:rsidTr="00A457B0">
        <w:tc>
          <w:tcPr>
            <w:cnfStyle w:val="001000000000" w:firstRow="0" w:lastRow="0" w:firstColumn="1" w:lastColumn="0" w:oddVBand="0" w:evenVBand="0" w:oddHBand="0" w:evenHBand="0" w:firstRowFirstColumn="0" w:firstRowLastColumn="0" w:lastRowFirstColumn="0" w:lastRowLastColumn="0"/>
            <w:tcW w:w="504" w:type="dxa"/>
          </w:tcPr>
          <w:p w:rsidR="00FC63CA" w:rsidRDefault="00FC63CA" w:rsidP="00D534EE">
            <w:r>
              <w:t>2</w:t>
            </w:r>
          </w:p>
        </w:tc>
        <w:tc>
          <w:tcPr>
            <w:tcW w:w="2631" w:type="dxa"/>
          </w:tcPr>
          <w:p w:rsidR="00FC63CA" w:rsidRDefault="00FC63CA" w:rsidP="004F08A1">
            <w:pPr>
              <w:cnfStyle w:val="000000000000" w:firstRow="0" w:lastRow="0" w:firstColumn="0" w:lastColumn="0" w:oddVBand="0" w:evenVBand="0" w:oddHBand="0" w:evenHBand="0" w:firstRowFirstColumn="0" w:firstRowLastColumn="0" w:lastRowFirstColumn="0" w:lastRowLastColumn="0"/>
            </w:pPr>
            <w:proofErr w:type="spellStart"/>
            <w:r w:rsidRPr="004F08A1">
              <w:rPr>
                <w:i/>
              </w:rPr>
              <w:t>Lemlem</w:t>
            </w:r>
            <w:proofErr w:type="spellEnd"/>
            <w:r>
              <w:t xml:space="preserve"> Tree Lucerne FRG  </w:t>
            </w:r>
          </w:p>
        </w:tc>
        <w:tc>
          <w:tcPr>
            <w:tcW w:w="1090" w:type="dxa"/>
          </w:tcPr>
          <w:p w:rsidR="00FC63CA" w:rsidRDefault="00FC63CA" w:rsidP="00D534EE">
            <w:pPr>
              <w:cnfStyle w:val="000000000000" w:firstRow="0" w:lastRow="0" w:firstColumn="0" w:lastColumn="0" w:oddVBand="0" w:evenVBand="0" w:oddHBand="0" w:evenHBand="0" w:firstRowFirstColumn="0" w:firstRowLastColumn="0" w:lastRowFirstColumn="0" w:lastRowLastColumn="0"/>
            </w:pPr>
            <w:r>
              <w:t>28</w:t>
            </w:r>
          </w:p>
        </w:tc>
        <w:tc>
          <w:tcPr>
            <w:tcW w:w="1278" w:type="dxa"/>
          </w:tcPr>
          <w:p w:rsidR="00FC63CA" w:rsidRDefault="00FC63CA" w:rsidP="00D534EE">
            <w:pPr>
              <w:cnfStyle w:val="000000000000" w:firstRow="0" w:lastRow="0" w:firstColumn="0" w:lastColumn="0" w:oddVBand="0" w:evenVBand="0" w:oddHBand="0" w:evenHBand="0" w:firstRowFirstColumn="0" w:firstRowLastColumn="0" w:lastRowFirstColumn="0" w:lastRowLastColumn="0"/>
            </w:pPr>
            <w:r>
              <w:t>4</w:t>
            </w:r>
          </w:p>
        </w:tc>
        <w:tc>
          <w:tcPr>
            <w:tcW w:w="2975" w:type="dxa"/>
          </w:tcPr>
          <w:p w:rsidR="00FC63CA" w:rsidRDefault="00FC63CA" w:rsidP="004F08A1">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proofErr w:type="spellStart"/>
            <w:r>
              <w:t>Hadis</w:t>
            </w:r>
            <w:proofErr w:type="spellEnd"/>
            <w:r>
              <w:t xml:space="preserve"> </w:t>
            </w:r>
            <w:proofErr w:type="spellStart"/>
            <w:r>
              <w:t>Teka</w:t>
            </w:r>
            <w:proofErr w:type="spellEnd"/>
            <w:r>
              <w:t xml:space="preserve"> (M)</w:t>
            </w:r>
          </w:p>
          <w:p w:rsidR="00FC63CA" w:rsidRDefault="00FC63CA" w:rsidP="004F08A1">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proofErr w:type="spellStart"/>
            <w:r>
              <w:t>Haftu</w:t>
            </w:r>
            <w:proofErr w:type="spellEnd"/>
            <w:r>
              <w:t xml:space="preserve"> Samuel (M)</w:t>
            </w:r>
          </w:p>
          <w:p w:rsidR="00FC63CA" w:rsidRDefault="00FC63CA" w:rsidP="004F08A1">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proofErr w:type="spellStart"/>
            <w:r>
              <w:t>Temesgen</w:t>
            </w:r>
            <w:proofErr w:type="spellEnd"/>
            <w:r>
              <w:t xml:space="preserve"> W/</w:t>
            </w:r>
            <w:proofErr w:type="spellStart"/>
            <w:r>
              <w:t>Senbet</w:t>
            </w:r>
            <w:proofErr w:type="spellEnd"/>
            <w:r>
              <w:t xml:space="preserve"> (F)</w:t>
            </w:r>
          </w:p>
        </w:tc>
      </w:tr>
      <w:tr w:rsidR="00FC63CA" w:rsidTr="00A457B0">
        <w:tc>
          <w:tcPr>
            <w:cnfStyle w:val="001000000000" w:firstRow="0" w:lastRow="0" w:firstColumn="1" w:lastColumn="0" w:oddVBand="0" w:evenVBand="0" w:oddHBand="0" w:evenHBand="0" w:firstRowFirstColumn="0" w:firstRowLastColumn="0" w:lastRowFirstColumn="0" w:lastRowLastColumn="0"/>
            <w:tcW w:w="504" w:type="dxa"/>
          </w:tcPr>
          <w:p w:rsidR="00FC63CA" w:rsidRDefault="00FC63CA" w:rsidP="00D534EE">
            <w:r>
              <w:t>3</w:t>
            </w:r>
          </w:p>
        </w:tc>
        <w:tc>
          <w:tcPr>
            <w:tcW w:w="2631" w:type="dxa"/>
          </w:tcPr>
          <w:p w:rsidR="00FC63CA" w:rsidRDefault="00FC63CA" w:rsidP="00D534EE">
            <w:pPr>
              <w:cnfStyle w:val="000000000000" w:firstRow="0" w:lastRow="0" w:firstColumn="0" w:lastColumn="0" w:oddVBand="0" w:evenVBand="0" w:oddHBand="0" w:evenHBand="0" w:firstRowFirstColumn="0" w:firstRowLastColumn="0" w:lastRowFirstColumn="0" w:lastRowLastColumn="0"/>
            </w:pPr>
            <w:proofErr w:type="spellStart"/>
            <w:r w:rsidRPr="004F08A1">
              <w:rPr>
                <w:i/>
              </w:rPr>
              <w:t>Hidase</w:t>
            </w:r>
            <w:proofErr w:type="spellEnd"/>
            <w:r>
              <w:t xml:space="preserve"> Wheat FRG </w:t>
            </w:r>
          </w:p>
        </w:tc>
        <w:tc>
          <w:tcPr>
            <w:tcW w:w="1090" w:type="dxa"/>
          </w:tcPr>
          <w:p w:rsidR="00FC63CA" w:rsidRDefault="00FC63CA" w:rsidP="00D534EE">
            <w:pPr>
              <w:cnfStyle w:val="000000000000" w:firstRow="0" w:lastRow="0" w:firstColumn="0" w:lastColumn="0" w:oddVBand="0" w:evenVBand="0" w:oddHBand="0" w:evenHBand="0" w:firstRowFirstColumn="0" w:firstRowLastColumn="0" w:lastRowFirstColumn="0" w:lastRowLastColumn="0"/>
            </w:pPr>
            <w:r>
              <w:t>29</w:t>
            </w:r>
          </w:p>
        </w:tc>
        <w:tc>
          <w:tcPr>
            <w:tcW w:w="1278" w:type="dxa"/>
          </w:tcPr>
          <w:p w:rsidR="00FC63CA" w:rsidRDefault="00FC63CA" w:rsidP="00D534EE">
            <w:pPr>
              <w:cnfStyle w:val="000000000000" w:firstRow="0" w:lastRow="0" w:firstColumn="0" w:lastColumn="0" w:oddVBand="0" w:evenVBand="0" w:oddHBand="0" w:evenHBand="0" w:firstRowFirstColumn="0" w:firstRowLastColumn="0" w:lastRowFirstColumn="0" w:lastRowLastColumn="0"/>
            </w:pPr>
            <w:r>
              <w:t>2</w:t>
            </w:r>
          </w:p>
        </w:tc>
        <w:tc>
          <w:tcPr>
            <w:tcW w:w="2975" w:type="dxa"/>
          </w:tcPr>
          <w:p w:rsidR="00FC63CA" w:rsidRDefault="00FC63CA" w:rsidP="004F08A1">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t xml:space="preserve">Kesh </w:t>
            </w:r>
            <w:proofErr w:type="spellStart"/>
            <w:r>
              <w:t>Haftu</w:t>
            </w:r>
            <w:proofErr w:type="spellEnd"/>
            <w:r>
              <w:t xml:space="preserve"> </w:t>
            </w:r>
            <w:proofErr w:type="spellStart"/>
            <w:r>
              <w:t>Kiros</w:t>
            </w:r>
            <w:proofErr w:type="spellEnd"/>
            <w:r>
              <w:t xml:space="preserve"> (M)</w:t>
            </w:r>
          </w:p>
          <w:p w:rsidR="00FC63CA" w:rsidRDefault="00FC63CA" w:rsidP="004F08A1">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t xml:space="preserve">Kesh </w:t>
            </w:r>
            <w:proofErr w:type="spellStart"/>
            <w:r>
              <w:t>Yohans</w:t>
            </w:r>
            <w:proofErr w:type="spellEnd"/>
            <w:r>
              <w:t xml:space="preserve"> </w:t>
            </w:r>
            <w:proofErr w:type="spellStart"/>
            <w:r>
              <w:t>Hagos</w:t>
            </w:r>
            <w:proofErr w:type="spellEnd"/>
            <w:r>
              <w:t xml:space="preserve"> (M)</w:t>
            </w:r>
          </w:p>
        </w:tc>
      </w:tr>
      <w:tr w:rsidR="00FC63CA" w:rsidTr="00A457B0">
        <w:tc>
          <w:tcPr>
            <w:cnfStyle w:val="001000000000" w:firstRow="0" w:lastRow="0" w:firstColumn="1" w:lastColumn="0" w:oddVBand="0" w:evenVBand="0" w:oddHBand="0" w:evenHBand="0" w:firstRowFirstColumn="0" w:firstRowLastColumn="0" w:lastRowFirstColumn="0" w:lastRowLastColumn="0"/>
            <w:tcW w:w="504" w:type="dxa"/>
          </w:tcPr>
          <w:p w:rsidR="00FC63CA" w:rsidRDefault="00FC63CA" w:rsidP="00D534EE">
            <w:r>
              <w:t>4</w:t>
            </w:r>
          </w:p>
        </w:tc>
        <w:tc>
          <w:tcPr>
            <w:tcW w:w="2631" w:type="dxa"/>
          </w:tcPr>
          <w:p w:rsidR="00FC63CA" w:rsidRPr="004F08A1" w:rsidRDefault="00FC63CA" w:rsidP="00D534EE">
            <w:pPr>
              <w:cnfStyle w:val="000000000000" w:firstRow="0" w:lastRow="0" w:firstColumn="0" w:lastColumn="0" w:oddVBand="0" w:evenVBand="0" w:oddHBand="0" w:evenHBand="0" w:firstRowFirstColumn="0" w:firstRowLastColumn="0" w:lastRowFirstColumn="0" w:lastRowLastColumn="0"/>
            </w:pPr>
            <w:proofErr w:type="spellStart"/>
            <w:r w:rsidRPr="004F08A1">
              <w:rPr>
                <w:i/>
              </w:rPr>
              <w:t>Hagazit</w:t>
            </w:r>
            <w:proofErr w:type="spellEnd"/>
            <w:r w:rsidRPr="004F08A1">
              <w:rPr>
                <w:i/>
              </w:rPr>
              <w:t xml:space="preserve"> </w:t>
            </w:r>
            <w:r>
              <w:t xml:space="preserve">Forage FRG </w:t>
            </w:r>
          </w:p>
        </w:tc>
        <w:tc>
          <w:tcPr>
            <w:tcW w:w="1090" w:type="dxa"/>
          </w:tcPr>
          <w:p w:rsidR="00FC63CA" w:rsidRDefault="00FC63CA" w:rsidP="00D534EE">
            <w:pPr>
              <w:cnfStyle w:val="000000000000" w:firstRow="0" w:lastRow="0" w:firstColumn="0" w:lastColumn="0" w:oddVBand="0" w:evenVBand="0" w:oddHBand="0" w:evenHBand="0" w:firstRowFirstColumn="0" w:firstRowLastColumn="0" w:lastRowFirstColumn="0" w:lastRowLastColumn="0"/>
            </w:pPr>
            <w:r>
              <w:t>5</w:t>
            </w:r>
          </w:p>
        </w:tc>
        <w:tc>
          <w:tcPr>
            <w:tcW w:w="1278" w:type="dxa"/>
          </w:tcPr>
          <w:p w:rsidR="00FC63CA" w:rsidRDefault="00FC63CA" w:rsidP="00D534EE">
            <w:pPr>
              <w:cnfStyle w:val="000000000000" w:firstRow="0" w:lastRow="0" w:firstColumn="0" w:lastColumn="0" w:oddVBand="0" w:evenVBand="0" w:oddHBand="0" w:evenHBand="0" w:firstRowFirstColumn="0" w:firstRowLastColumn="0" w:lastRowFirstColumn="0" w:lastRowLastColumn="0"/>
            </w:pPr>
            <w:r>
              <w:t>6</w:t>
            </w:r>
          </w:p>
        </w:tc>
        <w:tc>
          <w:tcPr>
            <w:tcW w:w="2975" w:type="dxa"/>
          </w:tcPr>
          <w:p w:rsidR="00FC63CA" w:rsidRDefault="00FC63CA" w:rsidP="00FC63CA">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t xml:space="preserve">Kesh </w:t>
            </w:r>
            <w:proofErr w:type="spellStart"/>
            <w:r>
              <w:t>Meresa</w:t>
            </w:r>
            <w:proofErr w:type="spellEnd"/>
            <w:r>
              <w:t xml:space="preserve"> </w:t>
            </w:r>
            <w:proofErr w:type="spellStart"/>
            <w:r>
              <w:t>Haftu</w:t>
            </w:r>
            <w:proofErr w:type="spellEnd"/>
            <w:r>
              <w:t xml:space="preserve"> (M)</w:t>
            </w:r>
          </w:p>
          <w:p w:rsidR="00FC63CA" w:rsidRDefault="00FC63CA" w:rsidP="00FC63CA">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proofErr w:type="spellStart"/>
            <w:r>
              <w:t>Amarech</w:t>
            </w:r>
            <w:proofErr w:type="spellEnd"/>
            <w:r>
              <w:t xml:space="preserve"> </w:t>
            </w:r>
            <w:proofErr w:type="spellStart"/>
            <w:r>
              <w:t>Teka</w:t>
            </w:r>
            <w:proofErr w:type="spellEnd"/>
            <w:r>
              <w:t xml:space="preserve"> (F) </w:t>
            </w:r>
          </w:p>
        </w:tc>
      </w:tr>
      <w:tr w:rsidR="00FC63CA" w:rsidTr="00A457B0">
        <w:tc>
          <w:tcPr>
            <w:cnfStyle w:val="001000000000" w:firstRow="0" w:lastRow="0" w:firstColumn="1" w:lastColumn="0" w:oddVBand="0" w:evenVBand="0" w:oddHBand="0" w:evenHBand="0" w:firstRowFirstColumn="0" w:firstRowLastColumn="0" w:lastRowFirstColumn="0" w:lastRowLastColumn="0"/>
            <w:tcW w:w="504" w:type="dxa"/>
          </w:tcPr>
          <w:p w:rsidR="00FC63CA" w:rsidRDefault="00FC63CA" w:rsidP="00D534EE">
            <w:r>
              <w:t>5</w:t>
            </w:r>
          </w:p>
        </w:tc>
        <w:tc>
          <w:tcPr>
            <w:tcW w:w="2631" w:type="dxa"/>
          </w:tcPr>
          <w:p w:rsidR="00FC63CA" w:rsidRDefault="00FC63CA" w:rsidP="00D534EE">
            <w:pPr>
              <w:cnfStyle w:val="000000000000" w:firstRow="0" w:lastRow="0" w:firstColumn="0" w:lastColumn="0" w:oddVBand="0" w:evenVBand="0" w:oddHBand="0" w:evenHBand="0" w:firstRowFirstColumn="0" w:firstRowLastColumn="0" w:lastRowFirstColumn="0" w:lastRowLastColumn="0"/>
            </w:pPr>
            <w:r>
              <w:t xml:space="preserve">PVS and seed multiplication FRG </w:t>
            </w:r>
          </w:p>
        </w:tc>
        <w:tc>
          <w:tcPr>
            <w:tcW w:w="1090" w:type="dxa"/>
          </w:tcPr>
          <w:p w:rsidR="00FC63CA" w:rsidRDefault="00FC63CA" w:rsidP="00D534EE">
            <w:pPr>
              <w:cnfStyle w:val="000000000000" w:firstRow="0" w:lastRow="0" w:firstColumn="0" w:lastColumn="0" w:oddVBand="0" w:evenVBand="0" w:oddHBand="0" w:evenHBand="0" w:firstRowFirstColumn="0" w:firstRowLastColumn="0" w:lastRowFirstColumn="0" w:lastRowLastColumn="0"/>
            </w:pPr>
            <w:r>
              <w:t>5</w:t>
            </w:r>
          </w:p>
        </w:tc>
        <w:tc>
          <w:tcPr>
            <w:tcW w:w="1278" w:type="dxa"/>
          </w:tcPr>
          <w:p w:rsidR="00FC63CA" w:rsidRDefault="00FC63CA" w:rsidP="00FC63CA">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p>
        </w:tc>
        <w:tc>
          <w:tcPr>
            <w:tcW w:w="2975" w:type="dxa"/>
          </w:tcPr>
          <w:p w:rsidR="00FC63CA" w:rsidRDefault="00FC63CA" w:rsidP="00FC63CA">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proofErr w:type="spellStart"/>
            <w:r>
              <w:t>Hayelom</w:t>
            </w:r>
            <w:proofErr w:type="spellEnd"/>
            <w:r>
              <w:t xml:space="preserve"> </w:t>
            </w:r>
            <w:proofErr w:type="spellStart"/>
            <w:r>
              <w:t>Gidey</w:t>
            </w:r>
            <w:proofErr w:type="spellEnd"/>
            <w:r>
              <w:t xml:space="preserve"> (M)</w:t>
            </w:r>
          </w:p>
          <w:p w:rsidR="00FC63CA" w:rsidRDefault="00FC63CA" w:rsidP="00FC63CA">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proofErr w:type="spellStart"/>
            <w:r>
              <w:t>Berhe</w:t>
            </w:r>
            <w:proofErr w:type="spellEnd"/>
            <w:r>
              <w:t xml:space="preserve"> </w:t>
            </w:r>
            <w:proofErr w:type="spellStart"/>
            <w:r>
              <w:t>Kahsay</w:t>
            </w:r>
            <w:proofErr w:type="spellEnd"/>
            <w:r>
              <w:t xml:space="preserve"> (M)</w:t>
            </w:r>
          </w:p>
          <w:p w:rsidR="00FC63CA" w:rsidRDefault="00FC63CA" w:rsidP="00FC63CA">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proofErr w:type="spellStart"/>
            <w:r>
              <w:t>Afera</w:t>
            </w:r>
            <w:proofErr w:type="spellEnd"/>
            <w:r>
              <w:t xml:space="preserve"> </w:t>
            </w:r>
            <w:proofErr w:type="spellStart"/>
            <w:r>
              <w:t>Hailu</w:t>
            </w:r>
            <w:proofErr w:type="spellEnd"/>
            <w:r>
              <w:t xml:space="preserve"> (M) </w:t>
            </w:r>
          </w:p>
          <w:p w:rsidR="00FC63CA" w:rsidRDefault="00FC63CA" w:rsidP="00FC63CA">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proofErr w:type="spellStart"/>
            <w:r>
              <w:t>Belete</w:t>
            </w:r>
            <w:proofErr w:type="spellEnd"/>
            <w:r>
              <w:t xml:space="preserve"> </w:t>
            </w:r>
            <w:proofErr w:type="spellStart"/>
            <w:r>
              <w:t>Kiros</w:t>
            </w:r>
            <w:proofErr w:type="spellEnd"/>
            <w:r>
              <w:t xml:space="preserve"> (M) </w:t>
            </w:r>
          </w:p>
          <w:p w:rsidR="00FC63CA" w:rsidRDefault="00FC63CA" w:rsidP="00FC63CA">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proofErr w:type="spellStart"/>
            <w:r>
              <w:t>Negash</w:t>
            </w:r>
            <w:proofErr w:type="spellEnd"/>
            <w:r>
              <w:t xml:space="preserve"> </w:t>
            </w:r>
            <w:proofErr w:type="spellStart"/>
            <w:r>
              <w:t>Siyum</w:t>
            </w:r>
            <w:proofErr w:type="spellEnd"/>
            <w:r>
              <w:t xml:space="preserve"> (M) </w:t>
            </w:r>
          </w:p>
        </w:tc>
      </w:tr>
    </w:tbl>
    <w:p w:rsidR="00FC63CA" w:rsidRDefault="00FC63CA" w:rsidP="00D534EE">
      <w:r>
        <w:t>Then, finally all the FRG members come together and introduced to 14 selected representatives of which 3 are female farmers. The last discussion was where and what time the 2</w:t>
      </w:r>
      <w:r w:rsidRPr="00FC63CA">
        <w:rPr>
          <w:vertAlign w:val="superscript"/>
        </w:rPr>
        <w:t>nd</w:t>
      </w:r>
      <w:r>
        <w:t xml:space="preserve"> kebele OIP meeting will take place. The farmers raised their concern that tomorrow is a market day and they want the meeting to take place at </w:t>
      </w:r>
      <w:proofErr w:type="spellStart"/>
      <w:r>
        <w:t>Endamehoni</w:t>
      </w:r>
      <w:proofErr w:type="spellEnd"/>
      <w:r>
        <w:t xml:space="preserve"> </w:t>
      </w:r>
      <w:proofErr w:type="spellStart"/>
      <w:r>
        <w:t>woreda</w:t>
      </w:r>
      <w:proofErr w:type="spellEnd"/>
      <w:r>
        <w:t xml:space="preserve"> office of agriculture venue in the morning.   </w:t>
      </w:r>
    </w:p>
    <w:p w:rsidR="00FC63CA" w:rsidRDefault="00FC63CA" w:rsidP="00D534EE">
      <w:r>
        <w:t>Issues raised about the farmers’ field day which is planned to take place on Sunday (2</w:t>
      </w:r>
      <w:r w:rsidRPr="00FC63CA">
        <w:rPr>
          <w:vertAlign w:val="superscript"/>
        </w:rPr>
        <w:t>nd</w:t>
      </w:r>
      <w:r>
        <w:t xml:space="preserve"> Nov 2014) at their </w:t>
      </w:r>
      <w:proofErr w:type="spellStart"/>
      <w:r>
        <w:t>kebele</w:t>
      </w:r>
      <w:proofErr w:type="spellEnd"/>
      <w:r>
        <w:t xml:space="preserve"> and the </w:t>
      </w:r>
      <w:proofErr w:type="spellStart"/>
      <w:r>
        <w:t>woreda</w:t>
      </w:r>
      <w:proofErr w:type="spellEnd"/>
      <w:r>
        <w:t xml:space="preserve"> TG members informed all the FRG members to attentively participate in the field day as the </w:t>
      </w:r>
      <w:proofErr w:type="spellStart"/>
      <w:r>
        <w:t>woreda</w:t>
      </w:r>
      <w:proofErr w:type="spellEnd"/>
      <w:r>
        <w:t xml:space="preserve"> IP members will participate. </w:t>
      </w:r>
    </w:p>
    <w:p w:rsidR="00FC63CA" w:rsidRDefault="00FC63CA" w:rsidP="00D534EE">
      <w:r>
        <w:lastRenderedPageBreak/>
        <w:t xml:space="preserve">Then the FRGs meeting was closed and a group photo was taken by AR staffs. </w:t>
      </w:r>
    </w:p>
    <w:p w:rsidR="00A87A14" w:rsidRPr="002D66E4" w:rsidRDefault="002029B1" w:rsidP="00A87A14">
      <w:pPr>
        <w:rPr>
          <w:b/>
        </w:rPr>
      </w:pPr>
      <w:r w:rsidRPr="002D66E4">
        <w:rPr>
          <w:b/>
        </w:rPr>
        <w:t>Actions:</w:t>
      </w:r>
    </w:p>
    <w:p w:rsidR="002029B1" w:rsidRDefault="002029B1" w:rsidP="00A457B0">
      <w:pPr>
        <w:pStyle w:val="ListParagraph"/>
        <w:numPr>
          <w:ilvl w:val="0"/>
          <w:numId w:val="3"/>
        </w:numPr>
      </w:pPr>
      <w:r>
        <w:t xml:space="preserve">The </w:t>
      </w:r>
      <w:proofErr w:type="spellStart"/>
      <w:r>
        <w:t>kebele</w:t>
      </w:r>
      <w:proofErr w:type="spellEnd"/>
      <w:r>
        <w:t xml:space="preserve"> facilitator –</w:t>
      </w:r>
      <w:proofErr w:type="spellStart"/>
      <w:r>
        <w:t>Gobena</w:t>
      </w:r>
      <w:proofErr w:type="spellEnd"/>
      <w:r>
        <w:t xml:space="preserve"> </w:t>
      </w:r>
      <w:r w:rsidR="00A457B0">
        <w:t xml:space="preserve">(Development Agent) </w:t>
      </w:r>
    </w:p>
    <w:p w:rsidR="00A457B0" w:rsidRDefault="00A457B0" w:rsidP="00A457B0">
      <w:pPr>
        <w:pStyle w:val="ListParagraph"/>
        <w:ind w:left="360"/>
      </w:pPr>
      <w:r>
        <w:rPr>
          <w:noProof/>
        </w:rPr>
        <w:drawing>
          <wp:inline distT="0" distB="0" distL="0" distR="0">
            <wp:extent cx="5943600" cy="33813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SC02164.JPG"/>
                    <pic:cNvPicPr/>
                  </pic:nvPicPr>
                  <pic:blipFill rotWithShape="1">
                    <a:blip r:embed="rId9" cstate="email">
                      <a:extLst>
                        <a:ext uri="{28A0092B-C50C-407E-A947-70E740481C1C}">
                          <a14:useLocalDpi xmlns:a14="http://schemas.microsoft.com/office/drawing/2010/main"/>
                        </a:ext>
                      </a:extLst>
                    </a:blip>
                    <a:srcRect/>
                    <a:stretch/>
                  </pic:blipFill>
                  <pic:spPr bwMode="auto">
                    <a:xfrm>
                      <a:off x="0" y="0"/>
                      <a:ext cx="5943600" cy="3381375"/>
                    </a:xfrm>
                    <a:prstGeom prst="rect">
                      <a:avLst/>
                    </a:prstGeom>
                    <a:ln>
                      <a:noFill/>
                    </a:ln>
                    <a:extLst>
                      <a:ext uri="{53640926-AAD7-44D8-BBD7-CCE9431645EC}">
                        <a14:shadowObscured xmlns:a14="http://schemas.microsoft.com/office/drawing/2010/main"/>
                      </a:ext>
                    </a:extLst>
                  </pic:spPr>
                </pic:pic>
              </a:graphicData>
            </a:graphic>
          </wp:inline>
        </w:drawing>
      </w:r>
    </w:p>
    <w:p w:rsidR="002F7B52" w:rsidRPr="00EB3D9A" w:rsidRDefault="002029B1" w:rsidP="00EB3D9A">
      <w:pPr>
        <w:pStyle w:val="Heading1"/>
        <w:rPr>
          <w:b/>
        </w:rPr>
      </w:pPr>
      <w:r w:rsidRPr="00EB3D9A">
        <w:rPr>
          <w:b/>
        </w:rPr>
        <w:t xml:space="preserve">Day 2 </w:t>
      </w:r>
      <w:r w:rsidR="00EB3D9A" w:rsidRPr="00EB3D9A">
        <w:rPr>
          <w:b/>
        </w:rPr>
        <w:t xml:space="preserve">- </w:t>
      </w:r>
      <w:r w:rsidRPr="00EB3D9A">
        <w:rPr>
          <w:b/>
        </w:rPr>
        <w:t>2</w:t>
      </w:r>
      <w:r w:rsidRPr="00EB3D9A">
        <w:rPr>
          <w:b/>
          <w:vertAlign w:val="superscript"/>
        </w:rPr>
        <w:t>nd</w:t>
      </w:r>
      <w:r w:rsidRPr="00EB3D9A">
        <w:rPr>
          <w:b/>
        </w:rPr>
        <w:t xml:space="preserve"> </w:t>
      </w:r>
      <w:proofErr w:type="spellStart"/>
      <w:r w:rsidR="007943DA" w:rsidRPr="00EB3D9A">
        <w:rPr>
          <w:b/>
        </w:rPr>
        <w:t>Tsibet</w:t>
      </w:r>
      <w:proofErr w:type="spellEnd"/>
      <w:r w:rsidR="007943DA" w:rsidRPr="00EB3D9A">
        <w:rPr>
          <w:b/>
        </w:rPr>
        <w:t xml:space="preserve"> </w:t>
      </w:r>
      <w:proofErr w:type="spellStart"/>
      <w:r w:rsidRPr="00EB3D9A">
        <w:rPr>
          <w:b/>
        </w:rPr>
        <w:t>kebele</w:t>
      </w:r>
      <w:proofErr w:type="spellEnd"/>
      <w:r w:rsidRPr="00EB3D9A">
        <w:rPr>
          <w:b/>
        </w:rPr>
        <w:t xml:space="preserve"> Operational IP meeting </w:t>
      </w:r>
    </w:p>
    <w:p w:rsidR="0056079B" w:rsidRDefault="0056079B" w:rsidP="0056079B">
      <w:r w:rsidRPr="00A457B0">
        <w:rPr>
          <w:b/>
        </w:rPr>
        <w:t>Venue</w:t>
      </w:r>
      <w:r>
        <w:t xml:space="preserve">: </w:t>
      </w:r>
      <w:proofErr w:type="spellStart"/>
      <w:r w:rsidR="008D2A91">
        <w:t>Endamehoni</w:t>
      </w:r>
      <w:proofErr w:type="spellEnd"/>
      <w:r w:rsidR="008D2A91">
        <w:t xml:space="preserve"> </w:t>
      </w:r>
      <w:proofErr w:type="spellStart"/>
      <w:r w:rsidR="008D2A91">
        <w:t>woreda</w:t>
      </w:r>
      <w:proofErr w:type="spellEnd"/>
      <w:r>
        <w:t xml:space="preserve"> </w:t>
      </w:r>
      <w:r w:rsidR="008D2A91">
        <w:t xml:space="preserve">office of agriculture and rural development </w:t>
      </w:r>
      <w:r>
        <w:t xml:space="preserve"> </w:t>
      </w:r>
    </w:p>
    <w:p w:rsidR="00FC63CA" w:rsidRDefault="00FC63CA" w:rsidP="0056079B">
      <w:r w:rsidRPr="007943DA">
        <w:rPr>
          <w:b/>
        </w:rPr>
        <w:t>Participants</w:t>
      </w:r>
      <w:r w:rsidR="00A457B0">
        <w:t xml:space="preserve">: </w:t>
      </w:r>
      <w:r w:rsidR="00721637">
        <w:t>33</w:t>
      </w:r>
      <w:r w:rsidR="00A457B0">
        <w:t xml:space="preserve"> participants</w:t>
      </w:r>
      <w:r w:rsidR="00721637">
        <w:t xml:space="preserve"> from </w:t>
      </w:r>
      <w:proofErr w:type="spellStart"/>
      <w:r w:rsidR="00721637">
        <w:t>Tsibet</w:t>
      </w:r>
      <w:proofErr w:type="spellEnd"/>
      <w:r w:rsidR="00721637">
        <w:t xml:space="preserve"> </w:t>
      </w:r>
      <w:proofErr w:type="spellStart"/>
      <w:r w:rsidR="00721637">
        <w:t>Kebele</w:t>
      </w:r>
      <w:proofErr w:type="spellEnd"/>
      <w:r w:rsidR="00721637">
        <w:t xml:space="preserve"> level and one facilitator from </w:t>
      </w:r>
      <w:proofErr w:type="spellStart"/>
      <w:r w:rsidR="00721637">
        <w:t>Embahsti</w:t>
      </w:r>
      <w:proofErr w:type="spellEnd"/>
      <w:r w:rsidR="00721637">
        <w:t xml:space="preserve"> </w:t>
      </w:r>
      <w:proofErr w:type="spellStart"/>
      <w:r w:rsidR="00721637">
        <w:t>Kebele</w:t>
      </w:r>
      <w:proofErr w:type="spellEnd"/>
      <w:r w:rsidR="00721637">
        <w:t xml:space="preserve">. The </w:t>
      </w:r>
      <w:proofErr w:type="spellStart"/>
      <w:r w:rsidR="00721637">
        <w:t>woreda</w:t>
      </w:r>
      <w:proofErr w:type="spellEnd"/>
      <w:r w:rsidR="00721637">
        <w:t xml:space="preserve"> TG members count 6 and the </w:t>
      </w:r>
      <w:r w:rsidR="00A457B0">
        <w:t>Addis level participants count 3 (Elias, Annet and Zelalem)</w:t>
      </w:r>
    </w:p>
    <w:p w:rsidR="007943DA" w:rsidRPr="0056079B" w:rsidRDefault="007943DA" w:rsidP="0056079B">
      <w:r w:rsidRPr="007943DA">
        <w:rPr>
          <w:b/>
        </w:rPr>
        <w:t>Date</w:t>
      </w:r>
      <w:r>
        <w:t>: 1</w:t>
      </w:r>
      <w:r w:rsidRPr="007943DA">
        <w:rPr>
          <w:vertAlign w:val="superscript"/>
        </w:rPr>
        <w:t>st</w:t>
      </w:r>
      <w:r>
        <w:t xml:space="preserve"> Nov 2014 start time at 9:18 am </w:t>
      </w:r>
    </w:p>
    <w:p w:rsidR="002F7B52" w:rsidRPr="00721637" w:rsidRDefault="002F7B52" w:rsidP="002F7B52">
      <w:pPr>
        <w:rPr>
          <w:b/>
        </w:rPr>
      </w:pPr>
      <w:r w:rsidRPr="00721637">
        <w:rPr>
          <w:b/>
        </w:rPr>
        <w:t xml:space="preserve">Agenda </w:t>
      </w:r>
      <w:r w:rsidR="00721637" w:rsidRPr="00721637">
        <w:rPr>
          <w:b/>
        </w:rPr>
        <w:t xml:space="preserve">of the OIP </w:t>
      </w:r>
      <w:r w:rsidR="004E0777" w:rsidRPr="00721637">
        <w:rPr>
          <w:b/>
        </w:rPr>
        <w:t>meeting:</w:t>
      </w:r>
      <w:r w:rsidR="00721637">
        <w:rPr>
          <w:b/>
        </w:rPr>
        <w:t xml:space="preserve"> </w:t>
      </w:r>
    </w:p>
    <w:p w:rsidR="002F7B52" w:rsidRDefault="002F7B52" w:rsidP="002029B1">
      <w:pPr>
        <w:pStyle w:val="ListParagraph"/>
        <w:numPr>
          <w:ilvl w:val="0"/>
          <w:numId w:val="3"/>
        </w:numPr>
      </w:pPr>
      <w:r>
        <w:t xml:space="preserve">Opening remarks – </w:t>
      </w:r>
      <w:r w:rsidR="00721637">
        <w:t xml:space="preserve">made by </w:t>
      </w:r>
      <w:r>
        <w:t xml:space="preserve">kebele IP Chairman </w:t>
      </w:r>
    </w:p>
    <w:p w:rsidR="009D2ECC" w:rsidRDefault="002F7B52" w:rsidP="002029B1">
      <w:pPr>
        <w:pStyle w:val="ListParagraph"/>
        <w:numPr>
          <w:ilvl w:val="0"/>
          <w:numId w:val="3"/>
        </w:numPr>
      </w:pPr>
      <w:r>
        <w:t>W</w:t>
      </w:r>
      <w:r w:rsidR="009D2ECC">
        <w:t xml:space="preserve">orks done so far – </w:t>
      </w:r>
      <w:r w:rsidR="00721637">
        <w:t xml:space="preserve">by Mohamed and </w:t>
      </w:r>
      <w:r w:rsidR="009D2ECC">
        <w:t xml:space="preserve">Getachew </w:t>
      </w:r>
    </w:p>
    <w:p w:rsidR="009D2ECC" w:rsidRDefault="009D2ECC" w:rsidP="002029B1">
      <w:pPr>
        <w:pStyle w:val="ListParagraph"/>
        <w:numPr>
          <w:ilvl w:val="0"/>
          <w:numId w:val="3"/>
        </w:numPr>
      </w:pPr>
      <w:r>
        <w:t xml:space="preserve">Challenges and opportunities in implementing the protocols </w:t>
      </w:r>
      <w:r w:rsidR="009749A5">
        <w:t>–</w:t>
      </w:r>
      <w:r>
        <w:t xml:space="preserve"> </w:t>
      </w:r>
      <w:r w:rsidR="009749A5">
        <w:t xml:space="preserve">plenary discussion – to provoke discussion by </w:t>
      </w:r>
      <w:r w:rsidR="002F7B52">
        <w:t>Kebele IP Secretary (</w:t>
      </w:r>
      <w:proofErr w:type="spellStart"/>
      <w:r w:rsidR="002F7B52">
        <w:t>Gebre</w:t>
      </w:r>
      <w:proofErr w:type="spellEnd"/>
      <w:r w:rsidR="002F7B52">
        <w:t xml:space="preserve"> and </w:t>
      </w:r>
      <w:proofErr w:type="spellStart"/>
      <w:r w:rsidR="002F7B52">
        <w:t>Gobena</w:t>
      </w:r>
      <w:proofErr w:type="spellEnd"/>
      <w:r w:rsidR="002F7B52">
        <w:t xml:space="preserve">) </w:t>
      </w:r>
    </w:p>
    <w:p w:rsidR="009749A5" w:rsidRDefault="002F7B52" w:rsidP="002029B1">
      <w:pPr>
        <w:pStyle w:val="ListParagraph"/>
        <w:numPr>
          <w:ilvl w:val="0"/>
          <w:numId w:val="3"/>
        </w:numPr>
      </w:pPr>
      <w:r>
        <w:t>Brief on Most S</w:t>
      </w:r>
      <w:r w:rsidR="009749A5">
        <w:t>ignificant</w:t>
      </w:r>
      <w:r>
        <w:t xml:space="preserve"> Change</w:t>
      </w:r>
      <w:r w:rsidR="009749A5">
        <w:t xml:space="preserve"> </w:t>
      </w:r>
      <w:r>
        <w:t>S</w:t>
      </w:r>
      <w:r w:rsidR="009749A5">
        <w:t xml:space="preserve">tory </w:t>
      </w:r>
      <w:r w:rsidR="00721637">
        <w:t>–</w:t>
      </w:r>
      <w:r w:rsidR="009749A5">
        <w:t xml:space="preserve"> </w:t>
      </w:r>
      <w:r w:rsidR="00721637">
        <w:t xml:space="preserve">by </w:t>
      </w:r>
      <w:r w:rsidR="009749A5">
        <w:t xml:space="preserve">Elias and Getachew </w:t>
      </w:r>
    </w:p>
    <w:p w:rsidR="009D2ECC" w:rsidRDefault="009D2ECC" w:rsidP="002029B1">
      <w:pPr>
        <w:pStyle w:val="ListParagraph"/>
        <w:numPr>
          <w:ilvl w:val="0"/>
          <w:numId w:val="3"/>
        </w:numPr>
      </w:pPr>
      <w:r>
        <w:t>Farmers field day – who is going to be visite</w:t>
      </w:r>
      <w:r w:rsidR="009749A5">
        <w:t xml:space="preserve">d, why, who should participate – Abera </w:t>
      </w:r>
      <w:r w:rsidR="00AC148A">
        <w:t xml:space="preserve">and Mohamed </w:t>
      </w:r>
      <w:r w:rsidR="009749A5">
        <w:t xml:space="preserve">– AGP </w:t>
      </w:r>
    </w:p>
    <w:p w:rsidR="009D2ECC" w:rsidRDefault="009D2ECC" w:rsidP="002029B1">
      <w:pPr>
        <w:pStyle w:val="ListParagraph"/>
        <w:numPr>
          <w:ilvl w:val="0"/>
          <w:numId w:val="3"/>
        </w:numPr>
      </w:pPr>
      <w:r>
        <w:t>Scale up issues</w:t>
      </w:r>
      <w:r w:rsidR="002F7B52">
        <w:t xml:space="preserve"> </w:t>
      </w:r>
      <w:r>
        <w:t>- how better should we scale up from farmers to farmer</w:t>
      </w:r>
      <w:r w:rsidR="002F7B52">
        <w:t>s</w:t>
      </w:r>
      <w:r>
        <w:t xml:space="preserve"> </w:t>
      </w:r>
      <w:r w:rsidR="00AC148A">
        <w:t xml:space="preserve">– </w:t>
      </w:r>
      <w:proofErr w:type="spellStart"/>
      <w:r w:rsidR="00AC148A">
        <w:t>Haftai</w:t>
      </w:r>
      <w:proofErr w:type="spellEnd"/>
      <w:r w:rsidR="00AC148A">
        <w:t xml:space="preserve"> and Mohamed  </w:t>
      </w:r>
    </w:p>
    <w:p w:rsidR="00955CC7" w:rsidRDefault="00955CC7" w:rsidP="00955CC7">
      <w:pPr>
        <w:pStyle w:val="ListParagraph"/>
        <w:ind w:left="360"/>
      </w:pPr>
      <w:r>
        <w:t xml:space="preserve">How IP will contribute to scaling up- their own strategy </w:t>
      </w:r>
    </w:p>
    <w:p w:rsidR="002D66E4" w:rsidRDefault="002D66E4" w:rsidP="002029B1">
      <w:pPr>
        <w:pStyle w:val="ListParagraph"/>
        <w:numPr>
          <w:ilvl w:val="0"/>
          <w:numId w:val="3"/>
        </w:numPr>
      </w:pPr>
      <w:r>
        <w:t xml:space="preserve">Selection of representatives in </w:t>
      </w:r>
      <w:proofErr w:type="spellStart"/>
      <w:r>
        <w:t>woreda</w:t>
      </w:r>
      <w:proofErr w:type="spellEnd"/>
      <w:r>
        <w:t xml:space="preserve"> SIP – in addition to Facilitator </w:t>
      </w:r>
      <w:r w:rsidR="002F7B52">
        <w:t xml:space="preserve">(Chairman, Facilitator, one rep from each FRG) </w:t>
      </w:r>
    </w:p>
    <w:p w:rsidR="004E262B" w:rsidRDefault="004E262B" w:rsidP="002029B1">
      <w:pPr>
        <w:pStyle w:val="ListParagraph"/>
        <w:numPr>
          <w:ilvl w:val="0"/>
          <w:numId w:val="3"/>
        </w:numPr>
      </w:pPr>
      <w:r>
        <w:t xml:space="preserve">The way forward: next Kebele OIP meeting? Activities </w:t>
      </w:r>
    </w:p>
    <w:p w:rsidR="009C7B79" w:rsidRDefault="00AC148A" w:rsidP="009C7B79">
      <w:pPr>
        <w:pStyle w:val="ListParagraph"/>
        <w:numPr>
          <w:ilvl w:val="0"/>
          <w:numId w:val="3"/>
        </w:numPr>
      </w:pPr>
      <w:r>
        <w:lastRenderedPageBreak/>
        <w:t xml:space="preserve">Refreshment – </w:t>
      </w:r>
      <w:r w:rsidR="00721637">
        <w:t xml:space="preserve">organized by </w:t>
      </w:r>
      <w:proofErr w:type="spellStart"/>
      <w:r w:rsidR="002F7B52">
        <w:t>Kagnaw</w:t>
      </w:r>
      <w:proofErr w:type="spellEnd"/>
      <w:r w:rsidR="002F7B52">
        <w:t xml:space="preserve">, </w:t>
      </w:r>
      <w:r>
        <w:t xml:space="preserve">Mohamed and </w:t>
      </w:r>
      <w:proofErr w:type="spellStart"/>
      <w:r>
        <w:t>Haftai</w:t>
      </w:r>
      <w:proofErr w:type="spellEnd"/>
      <w:r>
        <w:t xml:space="preserve"> </w:t>
      </w:r>
    </w:p>
    <w:p w:rsidR="009C7B79" w:rsidRPr="00A457B0" w:rsidRDefault="00A457B0" w:rsidP="009C7B79">
      <w:pPr>
        <w:rPr>
          <w:b/>
        </w:rPr>
      </w:pPr>
      <w:r w:rsidRPr="00A457B0">
        <w:rPr>
          <w:b/>
        </w:rPr>
        <w:t xml:space="preserve">Saturday morning at </w:t>
      </w:r>
      <w:r w:rsidR="009C7B79" w:rsidRPr="00A457B0">
        <w:rPr>
          <w:b/>
        </w:rPr>
        <w:t xml:space="preserve">office of agriculture </w:t>
      </w:r>
    </w:p>
    <w:p w:rsidR="009C7B79" w:rsidRPr="00A457B0" w:rsidRDefault="00A457B0" w:rsidP="009C7B79">
      <w:pPr>
        <w:rPr>
          <w:b/>
        </w:rPr>
      </w:pPr>
      <w:proofErr w:type="gramStart"/>
      <w:r w:rsidRPr="00A457B0">
        <w:rPr>
          <w:b/>
        </w:rPr>
        <w:t>start</w:t>
      </w:r>
      <w:proofErr w:type="gramEnd"/>
      <w:r w:rsidRPr="00A457B0">
        <w:rPr>
          <w:b/>
        </w:rPr>
        <w:t xml:space="preserve"> </w:t>
      </w:r>
      <w:r>
        <w:rPr>
          <w:b/>
        </w:rPr>
        <w:t xml:space="preserve">time </w:t>
      </w:r>
      <w:r w:rsidR="009C7B79" w:rsidRPr="00A457B0">
        <w:rPr>
          <w:b/>
        </w:rPr>
        <w:t xml:space="preserve">9:18 </w:t>
      </w:r>
    </w:p>
    <w:p w:rsidR="009C7B79" w:rsidRDefault="009C7B79" w:rsidP="009C7B79">
      <w:r>
        <w:t xml:space="preserve">Getachew </w:t>
      </w:r>
      <w:r w:rsidR="007943DA">
        <w:t xml:space="preserve">(assistant site coordinator) </w:t>
      </w:r>
      <w:r>
        <w:t xml:space="preserve">to facilitate on behalf of </w:t>
      </w:r>
      <w:proofErr w:type="spellStart"/>
      <w:r>
        <w:t>Gobena</w:t>
      </w:r>
      <w:proofErr w:type="spellEnd"/>
      <w:r w:rsidR="007943DA">
        <w:t xml:space="preserve"> who couldn’t able to join the IP meeting </w:t>
      </w:r>
      <w:r>
        <w:t xml:space="preserve"> </w:t>
      </w:r>
    </w:p>
    <w:p w:rsidR="009C7B79" w:rsidRDefault="009C7B79" w:rsidP="009C7B79">
      <w:pPr>
        <w:pStyle w:val="ListParagraph"/>
        <w:numPr>
          <w:ilvl w:val="0"/>
          <w:numId w:val="3"/>
        </w:numPr>
      </w:pPr>
      <w:r>
        <w:t xml:space="preserve">Participants are from </w:t>
      </w:r>
      <w:proofErr w:type="spellStart"/>
      <w:r w:rsidR="00721637">
        <w:t>woreda</w:t>
      </w:r>
      <w:proofErr w:type="spellEnd"/>
      <w:r w:rsidR="00721637">
        <w:t xml:space="preserve"> Strategic IP </w:t>
      </w:r>
      <w:r>
        <w:t xml:space="preserve">TG members, </w:t>
      </w:r>
    </w:p>
    <w:p w:rsidR="009C7B79" w:rsidRPr="00273323" w:rsidRDefault="009C7B79" w:rsidP="00F102BE">
      <w:pPr>
        <w:pStyle w:val="ListParagraph"/>
        <w:numPr>
          <w:ilvl w:val="0"/>
          <w:numId w:val="3"/>
        </w:numPr>
        <w:rPr>
          <w:b/>
        </w:rPr>
      </w:pPr>
      <w:r>
        <w:t>Opening remarks</w:t>
      </w:r>
      <w:r w:rsidR="007943DA">
        <w:t xml:space="preserve"> and</w:t>
      </w:r>
      <w:r w:rsidR="007943DA" w:rsidRPr="007943DA">
        <w:t xml:space="preserve"> </w:t>
      </w:r>
      <w:r w:rsidR="007943DA">
        <w:t xml:space="preserve">welcome </w:t>
      </w:r>
      <w:r>
        <w:t xml:space="preserve">- by </w:t>
      </w:r>
      <w:proofErr w:type="spellStart"/>
      <w:r w:rsidR="007943DA">
        <w:t>Tsibet</w:t>
      </w:r>
      <w:proofErr w:type="spellEnd"/>
      <w:r w:rsidR="007943DA">
        <w:t xml:space="preserve"> </w:t>
      </w:r>
      <w:proofErr w:type="spellStart"/>
      <w:r>
        <w:t>kebele</w:t>
      </w:r>
      <w:proofErr w:type="spellEnd"/>
      <w:r>
        <w:t xml:space="preserve"> chairman </w:t>
      </w:r>
    </w:p>
    <w:p w:rsidR="00273323" w:rsidRPr="00273323" w:rsidRDefault="00273323" w:rsidP="00273323">
      <w:pPr>
        <w:pStyle w:val="ListParagraph"/>
        <w:numPr>
          <w:ilvl w:val="0"/>
          <w:numId w:val="3"/>
        </w:numPr>
        <w:rPr>
          <w:b/>
        </w:rPr>
      </w:pPr>
      <w:r>
        <w:t>Getachew – facilitating and letting the members to meet the selected representatives from each FRGs- the rep</w:t>
      </w:r>
      <w:r w:rsidR="00721637">
        <w:t>resentatives</w:t>
      </w:r>
      <w:r>
        <w:t xml:space="preserve"> stands to introduce their name and brief about the new name they give it to each FRGs </w:t>
      </w:r>
    </w:p>
    <w:p w:rsidR="00273323" w:rsidRPr="00273323" w:rsidRDefault="007943DA" w:rsidP="00273323">
      <w:pPr>
        <w:pStyle w:val="ListParagraph"/>
        <w:numPr>
          <w:ilvl w:val="0"/>
          <w:numId w:val="3"/>
        </w:numPr>
        <w:rPr>
          <w:b/>
        </w:rPr>
      </w:pPr>
      <w:r>
        <w:t>Participants s</w:t>
      </w:r>
      <w:r w:rsidR="00273323">
        <w:t xml:space="preserve">elf-introduction – facilitated by Getachew </w:t>
      </w:r>
    </w:p>
    <w:p w:rsidR="00273323" w:rsidRDefault="00273323" w:rsidP="00273323">
      <w:pPr>
        <w:pStyle w:val="ListParagraph"/>
        <w:numPr>
          <w:ilvl w:val="0"/>
          <w:numId w:val="3"/>
        </w:numPr>
      </w:pPr>
      <w:r w:rsidRPr="00273323">
        <w:t xml:space="preserve">Brief introduction to the </w:t>
      </w:r>
      <w:r>
        <w:t xml:space="preserve">IP concept and practice – </w:t>
      </w:r>
      <w:r w:rsidR="007943DA">
        <w:t>Getachew</w:t>
      </w:r>
      <w:r>
        <w:t xml:space="preserve"> introduced Africa RISING project – works in four regions and four </w:t>
      </w:r>
      <w:proofErr w:type="spellStart"/>
      <w:r>
        <w:t>woredas</w:t>
      </w:r>
      <w:proofErr w:type="spellEnd"/>
      <w:r>
        <w:t xml:space="preserve"> in the country – in Tigray </w:t>
      </w:r>
      <w:proofErr w:type="spellStart"/>
      <w:r>
        <w:t>Endamehoni</w:t>
      </w:r>
      <w:proofErr w:type="spellEnd"/>
      <w:r>
        <w:t xml:space="preserve"> </w:t>
      </w:r>
      <w:proofErr w:type="spellStart"/>
      <w:r>
        <w:t>woreda</w:t>
      </w:r>
      <w:proofErr w:type="spellEnd"/>
      <w:r>
        <w:t xml:space="preserve"> and tow </w:t>
      </w:r>
      <w:proofErr w:type="spellStart"/>
      <w:r>
        <w:t>kebeles</w:t>
      </w:r>
      <w:proofErr w:type="spellEnd"/>
      <w:r>
        <w:t xml:space="preserve"> named </w:t>
      </w:r>
      <w:proofErr w:type="spellStart"/>
      <w:r>
        <w:t>Tsibet</w:t>
      </w:r>
      <w:proofErr w:type="spellEnd"/>
      <w:r>
        <w:t xml:space="preserve"> and </w:t>
      </w:r>
      <w:proofErr w:type="spellStart"/>
      <w:r>
        <w:t>Embahasti</w:t>
      </w:r>
      <w:proofErr w:type="spellEnd"/>
      <w:r>
        <w:t>. At each kebele there are different protocols focusing on Apple, Tree</w:t>
      </w:r>
      <w:r w:rsidR="00E02456">
        <w:t xml:space="preserve"> Lucerne</w:t>
      </w:r>
      <w:r>
        <w:t xml:space="preserve">, </w:t>
      </w:r>
      <w:proofErr w:type="spellStart"/>
      <w:r>
        <w:t>etc</w:t>
      </w:r>
      <w:proofErr w:type="spellEnd"/>
      <w:r>
        <w:t xml:space="preserve"> involving number of men and women farmers. The different improved </w:t>
      </w:r>
      <w:proofErr w:type="spellStart"/>
      <w:r>
        <w:t>varities</w:t>
      </w:r>
      <w:proofErr w:type="spellEnd"/>
      <w:r>
        <w:t xml:space="preserve"> introduced and being under test in farmers’ field. </w:t>
      </w:r>
    </w:p>
    <w:p w:rsidR="00273323" w:rsidRDefault="00273323" w:rsidP="00273323">
      <w:pPr>
        <w:pStyle w:val="ListParagraph"/>
        <w:numPr>
          <w:ilvl w:val="0"/>
          <w:numId w:val="3"/>
        </w:numPr>
      </w:pPr>
      <w:r>
        <w:t xml:space="preserve">Mohammed – brief on works done by AR- how we are going to scale up? What is role of kebele IP? we are organizing farmers field day – to scale up – for reflection </w:t>
      </w:r>
      <w:r w:rsidR="006705BE">
        <w:t>–</w:t>
      </w:r>
      <w:r>
        <w:t xml:space="preserve"> </w:t>
      </w:r>
      <w:r w:rsidR="006705BE">
        <w:t>farmers were reflecting on the works done by Africa RISING at a testing and also its status – they agreed that the IP didn’t follow up from the beginning but we started during the evaluation assessment</w:t>
      </w:r>
    </w:p>
    <w:p w:rsidR="006705BE" w:rsidRDefault="006705BE" w:rsidP="00273323">
      <w:pPr>
        <w:pStyle w:val="ListParagraph"/>
        <w:numPr>
          <w:ilvl w:val="0"/>
          <w:numId w:val="3"/>
        </w:numPr>
      </w:pPr>
      <w:r>
        <w:t>Before AR – we neve</w:t>
      </w:r>
      <w:bookmarkStart w:id="0" w:name="_GoBack"/>
      <w:bookmarkEnd w:id="0"/>
      <w:r>
        <w:t>r have access to such kinds of technologies – the chairman appreciated it- and he agrees to follow up and start support</w:t>
      </w:r>
      <w:r w:rsidR="00D356AA">
        <w:t xml:space="preserve">ing the intervention as a kebele </w:t>
      </w:r>
      <w:r>
        <w:t>admin</w:t>
      </w:r>
    </w:p>
    <w:p w:rsidR="006705BE" w:rsidRDefault="000C31BB" w:rsidP="000C31BB">
      <w:r>
        <w:t>Getachew discuss on challenges with the OIP members:</w:t>
      </w:r>
    </w:p>
    <w:p w:rsidR="000C31BB" w:rsidRDefault="000C31BB" w:rsidP="000C31BB">
      <w:pPr>
        <w:pStyle w:val="ListParagraph"/>
        <w:numPr>
          <w:ilvl w:val="0"/>
          <w:numId w:val="3"/>
        </w:numPr>
      </w:pPr>
      <w:r>
        <w:t>DA- no support fr</w:t>
      </w:r>
      <w:r w:rsidR="00D356AA">
        <w:t xml:space="preserve">om my side but I am an expert assigned for this activity and I could have done it better for scaling up </w:t>
      </w:r>
    </w:p>
    <w:p w:rsidR="00D356AA" w:rsidRDefault="00D356AA" w:rsidP="000C31BB">
      <w:pPr>
        <w:pStyle w:val="ListParagraph"/>
        <w:numPr>
          <w:ilvl w:val="0"/>
          <w:numId w:val="3"/>
        </w:numPr>
      </w:pPr>
      <w:r>
        <w:t xml:space="preserve">AR – trying to do research at farmers level and it requires commitment from farmers to apply, do and organize according to the procedure </w:t>
      </w:r>
    </w:p>
    <w:p w:rsidR="00D356AA" w:rsidRDefault="00D356AA" w:rsidP="000C31BB">
      <w:pPr>
        <w:pStyle w:val="ListParagraph"/>
        <w:numPr>
          <w:ilvl w:val="0"/>
          <w:numId w:val="3"/>
        </w:numPr>
      </w:pPr>
      <w:r>
        <w:t xml:space="preserve">The role of the kebele OIP can be </w:t>
      </w:r>
    </w:p>
    <w:p w:rsidR="00D356AA" w:rsidRDefault="00D356AA" w:rsidP="000C31BB">
      <w:pPr>
        <w:pStyle w:val="ListParagraph"/>
        <w:numPr>
          <w:ilvl w:val="0"/>
          <w:numId w:val="3"/>
        </w:numPr>
      </w:pPr>
      <w:r>
        <w:t>Farmers after they allocate farm land for the demonstration then farmers start using it before AR plant on it- so we need the OIP members to support on these and other areas</w:t>
      </w:r>
    </w:p>
    <w:p w:rsidR="00D356AA" w:rsidRDefault="00D356AA" w:rsidP="000C31BB">
      <w:pPr>
        <w:pStyle w:val="ListParagraph"/>
        <w:numPr>
          <w:ilvl w:val="0"/>
          <w:numId w:val="3"/>
        </w:numPr>
      </w:pPr>
      <w:r>
        <w:t>We</w:t>
      </w:r>
      <w:r w:rsidR="00721637">
        <w:t>e</w:t>
      </w:r>
      <w:r>
        <w:t xml:space="preserve">ding and cultivating and even fencing is sometimes expected from AR while it is a responsibilities of farmers- we AR wants to make the two </w:t>
      </w:r>
      <w:proofErr w:type="spellStart"/>
      <w:r>
        <w:t>kebeles</w:t>
      </w:r>
      <w:proofErr w:type="spellEnd"/>
      <w:r>
        <w:t xml:space="preserve"> model for the </w:t>
      </w:r>
      <w:proofErr w:type="spellStart"/>
      <w:r>
        <w:t>woreda</w:t>
      </w:r>
      <w:proofErr w:type="spellEnd"/>
    </w:p>
    <w:p w:rsidR="00D356AA" w:rsidRDefault="00D356AA" w:rsidP="000C31BB">
      <w:pPr>
        <w:pStyle w:val="ListParagraph"/>
        <w:numPr>
          <w:ilvl w:val="0"/>
          <w:numId w:val="3"/>
        </w:numPr>
      </w:pPr>
      <w:r>
        <w:t xml:space="preserve">Actually we couldn’t organize the meeting for discussion like these because of d/t reasons </w:t>
      </w:r>
    </w:p>
    <w:p w:rsidR="00C5798F" w:rsidRDefault="00D356AA" w:rsidP="000C31BB">
      <w:pPr>
        <w:pStyle w:val="ListParagraph"/>
        <w:numPr>
          <w:ilvl w:val="0"/>
          <w:numId w:val="3"/>
        </w:numPr>
      </w:pPr>
      <w:r>
        <w:t xml:space="preserve">AR might not be existing in the </w:t>
      </w:r>
      <w:proofErr w:type="spellStart"/>
      <w:r>
        <w:t>woreda</w:t>
      </w:r>
      <w:proofErr w:type="spellEnd"/>
      <w:r>
        <w:t xml:space="preserve"> after few years but the work should be </w:t>
      </w:r>
      <w:r w:rsidR="00C5798F">
        <w:t>remain</w:t>
      </w:r>
      <w:r>
        <w:t xml:space="preserve"> and sustaining if and only if the kebele OIP members are actively engaged and </w:t>
      </w:r>
      <w:r w:rsidR="00C5798F">
        <w:t xml:space="preserve">supportive. DAs should know the technique of what AR is doing on so that they will by themselves will support other farmers in the future </w:t>
      </w:r>
    </w:p>
    <w:p w:rsidR="00D356AA" w:rsidRDefault="009B4469" w:rsidP="000C31BB">
      <w:pPr>
        <w:pStyle w:val="ListParagraph"/>
        <w:numPr>
          <w:ilvl w:val="0"/>
          <w:numId w:val="3"/>
        </w:numPr>
      </w:pPr>
      <w:r>
        <w:t>Farmers</w:t>
      </w:r>
      <w:r w:rsidR="00721637">
        <w:t xml:space="preserve"> said </w:t>
      </w:r>
      <w:r>
        <w:t xml:space="preserve">heavy rain and snow is affecting </w:t>
      </w:r>
      <w:r w:rsidR="003A4A51">
        <w:t xml:space="preserve">potato </w:t>
      </w:r>
      <w:r w:rsidR="00721637">
        <w:t xml:space="preserve">and tree </w:t>
      </w:r>
      <w:r>
        <w:t>Lucerne</w:t>
      </w:r>
      <w:r w:rsidR="003A4A51">
        <w:t xml:space="preserve">– </w:t>
      </w:r>
      <w:r w:rsidR="00721637">
        <w:t xml:space="preserve">and Frost affecting wheat </w:t>
      </w:r>
      <w:r w:rsidR="003A4A51">
        <w:t xml:space="preserve">is </w:t>
      </w:r>
      <w:r>
        <w:t xml:space="preserve">in some of the farmers’ field, lodging effect on demonstrating barely crops where the farmers were suggesting barely should be planted early and on less fertile land. They said also that the local barely six row headed while some of the new varieties are two row headed and will have an implication on </w:t>
      </w:r>
      <w:r>
        <w:lastRenderedPageBreak/>
        <w:t xml:space="preserve">yield reduction.  Getachew and Mohamed replied that the trial is for the research and we are going to evaluate using different criteria and the final selection will be made by the farmers. The two row headed malt barely seems low yield but it has a high market price.  </w:t>
      </w:r>
    </w:p>
    <w:p w:rsidR="003A4A51" w:rsidRDefault="003A4A51" w:rsidP="009B4469">
      <w:pPr>
        <w:pStyle w:val="ListParagraph"/>
        <w:numPr>
          <w:ilvl w:val="0"/>
          <w:numId w:val="3"/>
        </w:numPr>
      </w:pPr>
      <w:r>
        <w:t>W</w:t>
      </w:r>
      <w:r w:rsidR="009B4469">
        <w:t>heat –ro</w:t>
      </w:r>
      <w:r>
        <w:t xml:space="preserve">w planting first our impression was that it will affect the yield but now we have seen that we are going to harvest much yield </w:t>
      </w:r>
    </w:p>
    <w:p w:rsidR="003A4A51" w:rsidRDefault="003A4A51" w:rsidP="000C31BB">
      <w:pPr>
        <w:pStyle w:val="ListParagraph"/>
        <w:numPr>
          <w:ilvl w:val="0"/>
          <w:numId w:val="3"/>
        </w:numPr>
      </w:pPr>
      <w:r>
        <w:t xml:space="preserve">Women farmer – </w:t>
      </w:r>
      <w:r w:rsidR="00DC5199">
        <w:t>jealousy farmers</w:t>
      </w:r>
      <w:r w:rsidR="009B4469">
        <w:t xml:space="preserve"> </w:t>
      </w:r>
      <w:r>
        <w:t>- up rooting –</w:t>
      </w:r>
      <w:r w:rsidR="00DC5199">
        <w:t xml:space="preserve"> and take it in the night </w:t>
      </w:r>
      <w:r w:rsidR="009B4469">
        <w:t xml:space="preserve">by few thief farmers   </w:t>
      </w:r>
    </w:p>
    <w:p w:rsidR="00DC5199" w:rsidRDefault="00DC5199" w:rsidP="000C31BB">
      <w:pPr>
        <w:pStyle w:val="ListParagraph"/>
        <w:numPr>
          <w:ilvl w:val="0"/>
          <w:numId w:val="3"/>
        </w:numPr>
      </w:pPr>
      <w:r>
        <w:t xml:space="preserve">Kebele manager – </w:t>
      </w:r>
      <w:r w:rsidR="009B4469">
        <w:t xml:space="preserve">responded that we will follow up the problems mentioned by farmers and make sure that the FRG farmers will accomplish their demonstration activities with no problems. </w:t>
      </w:r>
      <w:r>
        <w:t xml:space="preserve"> </w:t>
      </w:r>
    </w:p>
    <w:p w:rsidR="00DC5199" w:rsidRDefault="002500C2" w:rsidP="002500C2">
      <w:r>
        <w:t xml:space="preserve">How the OIP will deal with the challenges that farmers mentioned above. </w:t>
      </w:r>
    </w:p>
    <w:p w:rsidR="003A4A51" w:rsidRDefault="00C2077F" w:rsidP="000C31BB">
      <w:pPr>
        <w:pStyle w:val="ListParagraph"/>
        <w:numPr>
          <w:ilvl w:val="0"/>
          <w:numId w:val="3"/>
        </w:numPr>
      </w:pPr>
      <w:r>
        <w:t xml:space="preserve">Mohamed asked the OIP members- as OIP members they will participate in evaluation process and discuss on the results of the assessment – the facilitator and chairman of the kebele OIP is the leading to inform the time and place for a meeting, </w:t>
      </w:r>
    </w:p>
    <w:p w:rsidR="00C2077F" w:rsidRDefault="00C2077F" w:rsidP="00F102BE">
      <w:pPr>
        <w:pStyle w:val="ListParagraph"/>
        <w:numPr>
          <w:ilvl w:val="0"/>
          <w:numId w:val="3"/>
        </w:numPr>
      </w:pPr>
      <w:r>
        <w:t>Their response</w:t>
      </w:r>
      <w:proofErr w:type="gramStart"/>
      <w:r>
        <w:t>:-</w:t>
      </w:r>
      <w:proofErr w:type="gramEnd"/>
      <w:r>
        <w:t xml:space="preserve"> they have selected another </w:t>
      </w:r>
      <w:r w:rsidR="009B4469">
        <w:t>facilitator</w:t>
      </w:r>
      <w:r>
        <w:t xml:space="preserve"> to support </w:t>
      </w:r>
      <w:proofErr w:type="spellStart"/>
      <w:r>
        <w:t>Gobena</w:t>
      </w:r>
      <w:proofErr w:type="spellEnd"/>
      <w:r>
        <w:t xml:space="preserve"> in time of his unavailability </w:t>
      </w:r>
      <w:r w:rsidR="009B4469">
        <w:t xml:space="preserve">and </w:t>
      </w:r>
      <w:proofErr w:type="spellStart"/>
      <w:r>
        <w:t>Gebre</w:t>
      </w:r>
      <w:proofErr w:type="spellEnd"/>
      <w:r>
        <w:t xml:space="preserve"> </w:t>
      </w:r>
      <w:proofErr w:type="spellStart"/>
      <w:r w:rsidR="008B5821">
        <w:t>Kebede</w:t>
      </w:r>
      <w:proofErr w:type="spellEnd"/>
      <w:r w:rsidR="004429E7">
        <w:t xml:space="preserve"> – </w:t>
      </w:r>
      <w:proofErr w:type="spellStart"/>
      <w:r w:rsidR="004429E7">
        <w:t>kebele</w:t>
      </w:r>
      <w:proofErr w:type="spellEnd"/>
      <w:r w:rsidR="004429E7">
        <w:t xml:space="preserve"> manager</w:t>
      </w:r>
      <w:r w:rsidR="008B5821">
        <w:t xml:space="preserve"> (0914138551) </w:t>
      </w:r>
      <w:r w:rsidR="004429E7">
        <w:t xml:space="preserve">was selected </w:t>
      </w:r>
      <w:r>
        <w:t>to suppo</w:t>
      </w:r>
      <w:r w:rsidR="004429E7">
        <w:t xml:space="preserve">rt the facilitation with </w:t>
      </w:r>
      <w:proofErr w:type="spellStart"/>
      <w:r w:rsidR="004429E7">
        <w:t>Gobena</w:t>
      </w:r>
      <w:proofErr w:type="spellEnd"/>
      <w:r w:rsidR="004429E7">
        <w:t xml:space="preserve">. </w:t>
      </w:r>
    </w:p>
    <w:p w:rsidR="00C5719A" w:rsidRPr="004429E7" w:rsidRDefault="004429E7" w:rsidP="009C7B79">
      <w:r w:rsidRPr="004429E7">
        <w:t xml:space="preserve">Most important things farmers like about Africa RISING: Farmers mentioned that they have access to improved verities of </w:t>
      </w:r>
      <w:r w:rsidR="00CD7CA7" w:rsidRPr="004429E7">
        <w:t xml:space="preserve">wheat and potato and </w:t>
      </w:r>
      <w:r w:rsidRPr="004429E7">
        <w:t xml:space="preserve">some of us have </w:t>
      </w:r>
      <w:r>
        <w:t>DLS (Diffused Light Storage) for potato seeds. Now farmers can sell seeds and get more incomes.</w:t>
      </w:r>
      <w:r w:rsidR="00CD7CA7" w:rsidRPr="004429E7">
        <w:t xml:space="preserve"> Women said I like AR because it involved </w:t>
      </w:r>
      <w:r w:rsidR="00CB6FFD">
        <w:t>women</w:t>
      </w:r>
      <w:r w:rsidR="00CD7CA7" w:rsidRPr="004429E7">
        <w:t xml:space="preserve"> and </w:t>
      </w:r>
      <w:r w:rsidR="00CB6FFD">
        <w:t>men</w:t>
      </w:r>
      <w:r w:rsidR="00CD7CA7" w:rsidRPr="004429E7">
        <w:t xml:space="preserve"> in</w:t>
      </w:r>
      <w:r w:rsidR="00CB6FFD">
        <w:t xml:space="preserve"> testing new technologies,</w:t>
      </w:r>
      <w:r w:rsidR="00CD7CA7" w:rsidRPr="004429E7">
        <w:t xml:space="preserve"> evaluation and selection of appropriate technologies which was not there before.</w:t>
      </w:r>
      <w:r>
        <w:t xml:space="preserve"> The DA was appreciating what AR was done in the post-harvest handling techniques for potato besides the new verities introduction to farmers. Collaboration with GRAD to produce Potato seeds at cooperative level and store at DLS level made available the seeds of potato within the kebele. </w:t>
      </w:r>
      <w:r w:rsidR="00106C49">
        <w:t xml:space="preserve">The kebele was in accessible for any research activities before AR and now it is going to become the model </w:t>
      </w:r>
      <w:proofErr w:type="spellStart"/>
      <w:r w:rsidR="00106C49">
        <w:t>kebele</w:t>
      </w:r>
      <w:proofErr w:type="spellEnd"/>
      <w:r w:rsidR="00106C49">
        <w:t xml:space="preserve"> for the </w:t>
      </w:r>
      <w:proofErr w:type="spellStart"/>
      <w:r w:rsidR="00106C49">
        <w:t>woreda</w:t>
      </w:r>
      <w:proofErr w:type="spellEnd"/>
      <w:r w:rsidR="00106C49">
        <w:t xml:space="preserve">. </w:t>
      </w:r>
      <w:r>
        <w:t xml:space="preserve">    </w:t>
      </w:r>
      <w:r w:rsidR="00CD7CA7" w:rsidRPr="004429E7">
        <w:t xml:space="preserve"> </w:t>
      </w:r>
    </w:p>
    <w:p w:rsidR="00C5719A" w:rsidRDefault="00C5719A" w:rsidP="009C7B79">
      <w:r>
        <w:t xml:space="preserve">Elias- brief the OIP members –about the M&amp;E tools that is MSC as a means to verify if we achieved the AR goals – Nutrition – income- gender- climate- </w:t>
      </w:r>
      <w:r w:rsidR="00CB6FFD">
        <w:t xml:space="preserve">private sector collaboration. </w:t>
      </w:r>
    </w:p>
    <w:p w:rsidR="000612DD" w:rsidRDefault="000612DD" w:rsidP="009C7B79">
      <w:r>
        <w:t xml:space="preserve">Zelalem </w:t>
      </w:r>
      <w:r w:rsidR="00C20E99">
        <w:t>–</w:t>
      </w:r>
      <w:r>
        <w:t xml:space="preserve"> </w:t>
      </w:r>
      <w:r w:rsidR="00C20E99">
        <w:t>brief on the s</w:t>
      </w:r>
      <w:r w:rsidR="00CB6FFD">
        <w:t xml:space="preserve">tructure of IP up to FRG level and the need to have a regular OIP meetings for learning and sharing. The scaling up of the technologies in addition to the farmers field day will mostly happening with the support of OIP. </w:t>
      </w:r>
      <w:r w:rsidR="00C20E99">
        <w:t xml:space="preserve"> </w:t>
      </w:r>
    </w:p>
    <w:p w:rsidR="00106C49" w:rsidRDefault="00106C49" w:rsidP="009C7B79">
      <w:r>
        <w:t xml:space="preserve">Finally they have selected one farmer from each five FRGs in addition to the facilitators and chairman to represent </w:t>
      </w:r>
      <w:proofErr w:type="spellStart"/>
      <w:r>
        <w:t>Tsibet</w:t>
      </w:r>
      <w:proofErr w:type="spellEnd"/>
      <w:r>
        <w:t xml:space="preserve"> </w:t>
      </w:r>
      <w:proofErr w:type="spellStart"/>
      <w:r>
        <w:t>Kebele</w:t>
      </w:r>
      <w:proofErr w:type="spellEnd"/>
      <w:r>
        <w:t xml:space="preserve"> OIP in the </w:t>
      </w:r>
      <w:proofErr w:type="spellStart"/>
      <w:r>
        <w:t>Woreda</w:t>
      </w:r>
      <w:proofErr w:type="spellEnd"/>
      <w:r>
        <w:t xml:space="preserve"> Strategic IP. The selected </w:t>
      </w:r>
      <w:proofErr w:type="spellStart"/>
      <w:r>
        <w:t>represnetaives</w:t>
      </w:r>
      <w:proofErr w:type="spellEnd"/>
      <w:r>
        <w:t xml:space="preserve"> are as follows: </w:t>
      </w:r>
    </w:p>
    <w:tbl>
      <w:tblPr>
        <w:tblStyle w:val="GridTable1Light-Accent6"/>
        <w:tblW w:w="8478" w:type="dxa"/>
        <w:tblLook w:val="04A0" w:firstRow="1" w:lastRow="0" w:firstColumn="1" w:lastColumn="0" w:noHBand="0" w:noVBand="1"/>
      </w:tblPr>
      <w:tblGrid>
        <w:gridCol w:w="504"/>
        <w:gridCol w:w="2626"/>
        <w:gridCol w:w="1414"/>
        <w:gridCol w:w="965"/>
        <w:gridCol w:w="2969"/>
      </w:tblGrid>
      <w:tr w:rsidR="00106C49" w:rsidTr="007943DA">
        <w:trPr>
          <w:cnfStyle w:val="100000000000" w:firstRow="1" w:lastRow="0" w:firstColumn="0" w:lastColumn="0" w:oddVBand="0" w:evenVBand="0" w:oddHBand="0" w:evenHBand="0" w:firstRowFirstColumn="0" w:firstRowLastColumn="0" w:lastRowFirstColumn="0" w:lastRowLastColumn="0"/>
          <w:trHeight w:val="1133"/>
        </w:trPr>
        <w:tc>
          <w:tcPr>
            <w:cnfStyle w:val="001000000000" w:firstRow="0" w:lastRow="0" w:firstColumn="1" w:lastColumn="0" w:oddVBand="0" w:evenVBand="0" w:oddHBand="0" w:evenHBand="0" w:firstRowFirstColumn="0" w:firstRowLastColumn="0" w:lastRowFirstColumn="0" w:lastRowLastColumn="0"/>
            <w:tcW w:w="504" w:type="dxa"/>
          </w:tcPr>
          <w:p w:rsidR="00106C49" w:rsidRDefault="00106C49" w:rsidP="00F102BE">
            <w:r>
              <w:t>No</w:t>
            </w:r>
          </w:p>
        </w:tc>
        <w:tc>
          <w:tcPr>
            <w:tcW w:w="2631" w:type="dxa"/>
          </w:tcPr>
          <w:p w:rsidR="00106C49" w:rsidRDefault="00106C49" w:rsidP="00F102BE">
            <w:pPr>
              <w:cnfStyle w:val="100000000000" w:firstRow="1" w:lastRow="0" w:firstColumn="0" w:lastColumn="0" w:oddVBand="0" w:evenVBand="0" w:oddHBand="0" w:evenHBand="0" w:firstRowFirstColumn="0" w:firstRowLastColumn="0" w:lastRowFirstColumn="0" w:lastRowLastColumn="0"/>
            </w:pPr>
            <w:r>
              <w:t>Name of the FRG</w:t>
            </w:r>
          </w:p>
        </w:tc>
        <w:tc>
          <w:tcPr>
            <w:tcW w:w="1416" w:type="dxa"/>
          </w:tcPr>
          <w:p w:rsidR="00106C49" w:rsidRDefault="00106C49" w:rsidP="00F102BE">
            <w:pPr>
              <w:cnfStyle w:val="100000000000" w:firstRow="1" w:lastRow="0" w:firstColumn="0" w:lastColumn="0" w:oddVBand="0" w:evenVBand="0" w:oddHBand="0" w:evenHBand="0" w:firstRowFirstColumn="0" w:firstRowLastColumn="0" w:lastRowFirstColumn="0" w:lastRowLastColumn="0"/>
            </w:pPr>
            <w:r>
              <w:t xml:space="preserve">Number of male farmers </w:t>
            </w:r>
          </w:p>
        </w:tc>
        <w:tc>
          <w:tcPr>
            <w:tcW w:w="952" w:type="dxa"/>
          </w:tcPr>
          <w:p w:rsidR="00106C49" w:rsidRDefault="00106C49" w:rsidP="00F102BE">
            <w:pPr>
              <w:cnfStyle w:val="100000000000" w:firstRow="1" w:lastRow="0" w:firstColumn="0" w:lastColumn="0" w:oddVBand="0" w:evenVBand="0" w:oddHBand="0" w:evenHBand="0" w:firstRowFirstColumn="0" w:firstRowLastColumn="0" w:lastRowFirstColumn="0" w:lastRowLastColumn="0"/>
            </w:pPr>
            <w:r>
              <w:t xml:space="preserve">Number of female farmers </w:t>
            </w:r>
          </w:p>
        </w:tc>
        <w:tc>
          <w:tcPr>
            <w:tcW w:w="2975" w:type="dxa"/>
          </w:tcPr>
          <w:p w:rsidR="00106C49" w:rsidRDefault="00106C49" w:rsidP="00F102BE">
            <w:pPr>
              <w:cnfStyle w:val="100000000000" w:firstRow="1" w:lastRow="0" w:firstColumn="0" w:lastColumn="0" w:oddVBand="0" w:evenVBand="0" w:oddHBand="0" w:evenHBand="0" w:firstRowFirstColumn="0" w:firstRowLastColumn="0" w:lastRowFirstColumn="0" w:lastRowLastColumn="0"/>
            </w:pPr>
            <w:r>
              <w:t xml:space="preserve">Name of Selected representatives and gender </w:t>
            </w:r>
          </w:p>
        </w:tc>
      </w:tr>
      <w:tr w:rsidR="00106C49" w:rsidTr="007943DA">
        <w:tc>
          <w:tcPr>
            <w:cnfStyle w:val="001000000000" w:firstRow="0" w:lastRow="0" w:firstColumn="1" w:lastColumn="0" w:oddVBand="0" w:evenVBand="0" w:oddHBand="0" w:evenHBand="0" w:firstRowFirstColumn="0" w:firstRowLastColumn="0" w:lastRowFirstColumn="0" w:lastRowLastColumn="0"/>
            <w:tcW w:w="504" w:type="dxa"/>
          </w:tcPr>
          <w:p w:rsidR="00106C49" w:rsidRDefault="00106C49" w:rsidP="00F102BE">
            <w:r>
              <w:t>1</w:t>
            </w:r>
          </w:p>
        </w:tc>
        <w:tc>
          <w:tcPr>
            <w:tcW w:w="2631" w:type="dxa"/>
          </w:tcPr>
          <w:p w:rsidR="00106C49" w:rsidRDefault="00106C49" w:rsidP="00F102BE">
            <w:pPr>
              <w:cnfStyle w:val="000000000000" w:firstRow="0" w:lastRow="0" w:firstColumn="0" w:lastColumn="0" w:oddVBand="0" w:evenVBand="0" w:oddHBand="0" w:evenHBand="0" w:firstRowFirstColumn="0" w:firstRowLastColumn="0" w:lastRowFirstColumn="0" w:lastRowLastColumn="0"/>
            </w:pPr>
            <w:proofErr w:type="spellStart"/>
            <w:r w:rsidRPr="004F08A1">
              <w:rPr>
                <w:i/>
              </w:rPr>
              <w:t>Freweyni</w:t>
            </w:r>
            <w:proofErr w:type="spellEnd"/>
            <w:r>
              <w:t xml:space="preserve"> Apple FRG </w:t>
            </w:r>
          </w:p>
        </w:tc>
        <w:tc>
          <w:tcPr>
            <w:tcW w:w="1416" w:type="dxa"/>
          </w:tcPr>
          <w:p w:rsidR="00106C49" w:rsidRDefault="00106C49" w:rsidP="00F102BE">
            <w:pPr>
              <w:cnfStyle w:val="000000000000" w:firstRow="0" w:lastRow="0" w:firstColumn="0" w:lastColumn="0" w:oddVBand="0" w:evenVBand="0" w:oddHBand="0" w:evenHBand="0" w:firstRowFirstColumn="0" w:firstRowLastColumn="0" w:lastRowFirstColumn="0" w:lastRowLastColumn="0"/>
            </w:pPr>
            <w:r>
              <w:t>19</w:t>
            </w:r>
          </w:p>
        </w:tc>
        <w:tc>
          <w:tcPr>
            <w:tcW w:w="952" w:type="dxa"/>
          </w:tcPr>
          <w:p w:rsidR="00106C49" w:rsidRDefault="00106C49" w:rsidP="00F102BE">
            <w:pPr>
              <w:cnfStyle w:val="000000000000" w:firstRow="0" w:lastRow="0" w:firstColumn="0" w:lastColumn="0" w:oddVBand="0" w:evenVBand="0" w:oddHBand="0" w:evenHBand="0" w:firstRowFirstColumn="0" w:firstRowLastColumn="0" w:lastRowFirstColumn="0" w:lastRowLastColumn="0"/>
            </w:pPr>
            <w:r>
              <w:t>6</w:t>
            </w:r>
          </w:p>
        </w:tc>
        <w:tc>
          <w:tcPr>
            <w:tcW w:w="2975" w:type="dxa"/>
          </w:tcPr>
          <w:p w:rsidR="00106C49" w:rsidRDefault="00106C49" w:rsidP="00106C49">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t>Tadesse Kiros (M)</w:t>
            </w:r>
          </w:p>
        </w:tc>
      </w:tr>
      <w:tr w:rsidR="00106C49" w:rsidTr="007943DA">
        <w:tc>
          <w:tcPr>
            <w:cnfStyle w:val="001000000000" w:firstRow="0" w:lastRow="0" w:firstColumn="1" w:lastColumn="0" w:oddVBand="0" w:evenVBand="0" w:oddHBand="0" w:evenHBand="0" w:firstRowFirstColumn="0" w:firstRowLastColumn="0" w:lastRowFirstColumn="0" w:lastRowLastColumn="0"/>
            <w:tcW w:w="504" w:type="dxa"/>
          </w:tcPr>
          <w:p w:rsidR="00106C49" w:rsidRDefault="00106C49" w:rsidP="00F102BE">
            <w:r>
              <w:t>2</w:t>
            </w:r>
          </w:p>
        </w:tc>
        <w:tc>
          <w:tcPr>
            <w:tcW w:w="2631" w:type="dxa"/>
          </w:tcPr>
          <w:p w:rsidR="00106C49" w:rsidRDefault="00106C49" w:rsidP="00F102BE">
            <w:pPr>
              <w:cnfStyle w:val="000000000000" w:firstRow="0" w:lastRow="0" w:firstColumn="0" w:lastColumn="0" w:oddVBand="0" w:evenVBand="0" w:oddHBand="0" w:evenHBand="0" w:firstRowFirstColumn="0" w:firstRowLastColumn="0" w:lastRowFirstColumn="0" w:lastRowLastColumn="0"/>
            </w:pPr>
            <w:proofErr w:type="spellStart"/>
            <w:r w:rsidRPr="004F08A1">
              <w:rPr>
                <w:i/>
              </w:rPr>
              <w:t>Lemlem</w:t>
            </w:r>
            <w:proofErr w:type="spellEnd"/>
            <w:r>
              <w:t xml:space="preserve"> Tree Lucerne FRG  </w:t>
            </w:r>
          </w:p>
        </w:tc>
        <w:tc>
          <w:tcPr>
            <w:tcW w:w="1416" w:type="dxa"/>
          </w:tcPr>
          <w:p w:rsidR="00106C49" w:rsidRDefault="00106C49" w:rsidP="00F102BE">
            <w:pPr>
              <w:cnfStyle w:val="000000000000" w:firstRow="0" w:lastRow="0" w:firstColumn="0" w:lastColumn="0" w:oddVBand="0" w:evenVBand="0" w:oddHBand="0" w:evenHBand="0" w:firstRowFirstColumn="0" w:firstRowLastColumn="0" w:lastRowFirstColumn="0" w:lastRowLastColumn="0"/>
            </w:pPr>
            <w:r>
              <w:t>28</w:t>
            </w:r>
          </w:p>
        </w:tc>
        <w:tc>
          <w:tcPr>
            <w:tcW w:w="952" w:type="dxa"/>
          </w:tcPr>
          <w:p w:rsidR="00106C49" w:rsidRDefault="00106C49" w:rsidP="00F102BE">
            <w:pPr>
              <w:cnfStyle w:val="000000000000" w:firstRow="0" w:lastRow="0" w:firstColumn="0" w:lastColumn="0" w:oddVBand="0" w:evenVBand="0" w:oddHBand="0" w:evenHBand="0" w:firstRowFirstColumn="0" w:firstRowLastColumn="0" w:lastRowFirstColumn="0" w:lastRowLastColumn="0"/>
            </w:pPr>
            <w:r>
              <w:t>4</w:t>
            </w:r>
          </w:p>
        </w:tc>
        <w:tc>
          <w:tcPr>
            <w:tcW w:w="2975" w:type="dxa"/>
          </w:tcPr>
          <w:p w:rsidR="00106C49" w:rsidRDefault="00106C49" w:rsidP="00106C49">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proofErr w:type="spellStart"/>
            <w:r>
              <w:t>Hadis</w:t>
            </w:r>
            <w:proofErr w:type="spellEnd"/>
            <w:r>
              <w:t xml:space="preserve"> </w:t>
            </w:r>
            <w:proofErr w:type="spellStart"/>
            <w:r>
              <w:t>Teka</w:t>
            </w:r>
            <w:proofErr w:type="spellEnd"/>
            <w:r>
              <w:t xml:space="preserve"> (M)</w:t>
            </w:r>
          </w:p>
        </w:tc>
      </w:tr>
      <w:tr w:rsidR="00106C49" w:rsidTr="007943DA">
        <w:tc>
          <w:tcPr>
            <w:cnfStyle w:val="001000000000" w:firstRow="0" w:lastRow="0" w:firstColumn="1" w:lastColumn="0" w:oddVBand="0" w:evenVBand="0" w:oddHBand="0" w:evenHBand="0" w:firstRowFirstColumn="0" w:firstRowLastColumn="0" w:lastRowFirstColumn="0" w:lastRowLastColumn="0"/>
            <w:tcW w:w="504" w:type="dxa"/>
          </w:tcPr>
          <w:p w:rsidR="00106C49" w:rsidRDefault="00106C49" w:rsidP="00F102BE">
            <w:r>
              <w:t>3</w:t>
            </w:r>
          </w:p>
        </w:tc>
        <w:tc>
          <w:tcPr>
            <w:tcW w:w="2631" w:type="dxa"/>
          </w:tcPr>
          <w:p w:rsidR="00106C49" w:rsidRDefault="00106C49" w:rsidP="00F102BE">
            <w:pPr>
              <w:cnfStyle w:val="000000000000" w:firstRow="0" w:lastRow="0" w:firstColumn="0" w:lastColumn="0" w:oddVBand="0" w:evenVBand="0" w:oddHBand="0" w:evenHBand="0" w:firstRowFirstColumn="0" w:firstRowLastColumn="0" w:lastRowFirstColumn="0" w:lastRowLastColumn="0"/>
            </w:pPr>
            <w:proofErr w:type="spellStart"/>
            <w:r w:rsidRPr="004F08A1">
              <w:rPr>
                <w:i/>
              </w:rPr>
              <w:t>Hidase</w:t>
            </w:r>
            <w:proofErr w:type="spellEnd"/>
            <w:r>
              <w:t xml:space="preserve"> Wheat FRG </w:t>
            </w:r>
          </w:p>
        </w:tc>
        <w:tc>
          <w:tcPr>
            <w:tcW w:w="1416" w:type="dxa"/>
          </w:tcPr>
          <w:p w:rsidR="00106C49" w:rsidRDefault="00106C49" w:rsidP="00F102BE">
            <w:pPr>
              <w:cnfStyle w:val="000000000000" w:firstRow="0" w:lastRow="0" w:firstColumn="0" w:lastColumn="0" w:oddVBand="0" w:evenVBand="0" w:oddHBand="0" w:evenHBand="0" w:firstRowFirstColumn="0" w:firstRowLastColumn="0" w:lastRowFirstColumn="0" w:lastRowLastColumn="0"/>
            </w:pPr>
            <w:r>
              <w:t>29</w:t>
            </w:r>
          </w:p>
        </w:tc>
        <w:tc>
          <w:tcPr>
            <w:tcW w:w="952" w:type="dxa"/>
          </w:tcPr>
          <w:p w:rsidR="00106C49" w:rsidRDefault="00106C49" w:rsidP="00F102BE">
            <w:pPr>
              <w:cnfStyle w:val="000000000000" w:firstRow="0" w:lastRow="0" w:firstColumn="0" w:lastColumn="0" w:oddVBand="0" w:evenVBand="0" w:oddHBand="0" w:evenHBand="0" w:firstRowFirstColumn="0" w:firstRowLastColumn="0" w:lastRowFirstColumn="0" w:lastRowLastColumn="0"/>
            </w:pPr>
            <w:r>
              <w:t>2</w:t>
            </w:r>
          </w:p>
        </w:tc>
        <w:tc>
          <w:tcPr>
            <w:tcW w:w="2975" w:type="dxa"/>
          </w:tcPr>
          <w:p w:rsidR="00106C49" w:rsidRDefault="00106C49" w:rsidP="00106C49">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t xml:space="preserve">Kesh </w:t>
            </w:r>
            <w:proofErr w:type="spellStart"/>
            <w:r>
              <w:t>Yohans</w:t>
            </w:r>
            <w:proofErr w:type="spellEnd"/>
            <w:r>
              <w:t xml:space="preserve"> </w:t>
            </w:r>
            <w:proofErr w:type="spellStart"/>
            <w:r>
              <w:t>Hagos</w:t>
            </w:r>
            <w:proofErr w:type="spellEnd"/>
            <w:r>
              <w:t xml:space="preserve"> (M)</w:t>
            </w:r>
          </w:p>
        </w:tc>
      </w:tr>
      <w:tr w:rsidR="00106C49" w:rsidTr="007943DA">
        <w:tc>
          <w:tcPr>
            <w:cnfStyle w:val="001000000000" w:firstRow="0" w:lastRow="0" w:firstColumn="1" w:lastColumn="0" w:oddVBand="0" w:evenVBand="0" w:oddHBand="0" w:evenHBand="0" w:firstRowFirstColumn="0" w:firstRowLastColumn="0" w:lastRowFirstColumn="0" w:lastRowLastColumn="0"/>
            <w:tcW w:w="504" w:type="dxa"/>
          </w:tcPr>
          <w:p w:rsidR="00106C49" w:rsidRDefault="00106C49" w:rsidP="00F102BE">
            <w:r>
              <w:t>4</w:t>
            </w:r>
          </w:p>
        </w:tc>
        <w:tc>
          <w:tcPr>
            <w:tcW w:w="2631" w:type="dxa"/>
          </w:tcPr>
          <w:p w:rsidR="00106C49" w:rsidRPr="004F08A1" w:rsidRDefault="00106C49" w:rsidP="00F102BE">
            <w:pPr>
              <w:cnfStyle w:val="000000000000" w:firstRow="0" w:lastRow="0" w:firstColumn="0" w:lastColumn="0" w:oddVBand="0" w:evenVBand="0" w:oddHBand="0" w:evenHBand="0" w:firstRowFirstColumn="0" w:firstRowLastColumn="0" w:lastRowFirstColumn="0" w:lastRowLastColumn="0"/>
            </w:pPr>
            <w:proofErr w:type="spellStart"/>
            <w:r w:rsidRPr="004F08A1">
              <w:rPr>
                <w:i/>
              </w:rPr>
              <w:t>Hagazit</w:t>
            </w:r>
            <w:proofErr w:type="spellEnd"/>
            <w:r w:rsidRPr="004F08A1">
              <w:rPr>
                <w:i/>
              </w:rPr>
              <w:t xml:space="preserve"> </w:t>
            </w:r>
            <w:r>
              <w:t xml:space="preserve">Forage FRG </w:t>
            </w:r>
          </w:p>
        </w:tc>
        <w:tc>
          <w:tcPr>
            <w:tcW w:w="1416" w:type="dxa"/>
          </w:tcPr>
          <w:p w:rsidR="00106C49" w:rsidRDefault="00106C49" w:rsidP="00F102BE">
            <w:pPr>
              <w:cnfStyle w:val="000000000000" w:firstRow="0" w:lastRow="0" w:firstColumn="0" w:lastColumn="0" w:oddVBand="0" w:evenVBand="0" w:oddHBand="0" w:evenHBand="0" w:firstRowFirstColumn="0" w:firstRowLastColumn="0" w:lastRowFirstColumn="0" w:lastRowLastColumn="0"/>
            </w:pPr>
            <w:r>
              <w:t>5</w:t>
            </w:r>
          </w:p>
        </w:tc>
        <w:tc>
          <w:tcPr>
            <w:tcW w:w="952" w:type="dxa"/>
          </w:tcPr>
          <w:p w:rsidR="00106C49" w:rsidRDefault="00106C49" w:rsidP="00F102BE">
            <w:pPr>
              <w:cnfStyle w:val="000000000000" w:firstRow="0" w:lastRow="0" w:firstColumn="0" w:lastColumn="0" w:oddVBand="0" w:evenVBand="0" w:oddHBand="0" w:evenHBand="0" w:firstRowFirstColumn="0" w:firstRowLastColumn="0" w:lastRowFirstColumn="0" w:lastRowLastColumn="0"/>
            </w:pPr>
            <w:r>
              <w:t>6</w:t>
            </w:r>
          </w:p>
        </w:tc>
        <w:tc>
          <w:tcPr>
            <w:tcW w:w="2975" w:type="dxa"/>
          </w:tcPr>
          <w:p w:rsidR="00106C49" w:rsidRDefault="00106C49" w:rsidP="00106C49">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t xml:space="preserve">Kesh </w:t>
            </w:r>
            <w:proofErr w:type="spellStart"/>
            <w:r>
              <w:t>Meresa</w:t>
            </w:r>
            <w:proofErr w:type="spellEnd"/>
            <w:r>
              <w:t xml:space="preserve"> </w:t>
            </w:r>
            <w:proofErr w:type="spellStart"/>
            <w:r>
              <w:t>Haftu</w:t>
            </w:r>
            <w:proofErr w:type="spellEnd"/>
            <w:r>
              <w:t xml:space="preserve"> (M)</w:t>
            </w:r>
          </w:p>
        </w:tc>
      </w:tr>
      <w:tr w:rsidR="00106C49" w:rsidTr="007943DA">
        <w:tc>
          <w:tcPr>
            <w:cnfStyle w:val="001000000000" w:firstRow="0" w:lastRow="0" w:firstColumn="1" w:lastColumn="0" w:oddVBand="0" w:evenVBand="0" w:oddHBand="0" w:evenHBand="0" w:firstRowFirstColumn="0" w:firstRowLastColumn="0" w:lastRowFirstColumn="0" w:lastRowLastColumn="0"/>
            <w:tcW w:w="504" w:type="dxa"/>
          </w:tcPr>
          <w:p w:rsidR="00106C49" w:rsidRDefault="00106C49" w:rsidP="00F102BE">
            <w:r>
              <w:t>5</w:t>
            </w:r>
          </w:p>
        </w:tc>
        <w:tc>
          <w:tcPr>
            <w:tcW w:w="2631" w:type="dxa"/>
          </w:tcPr>
          <w:p w:rsidR="00106C49" w:rsidRDefault="00106C49" w:rsidP="00F102BE">
            <w:pPr>
              <w:cnfStyle w:val="000000000000" w:firstRow="0" w:lastRow="0" w:firstColumn="0" w:lastColumn="0" w:oddVBand="0" w:evenVBand="0" w:oddHBand="0" w:evenHBand="0" w:firstRowFirstColumn="0" w:firstRowLastColumn="0" w:lastRowFirstColumn="0" w:lastRowLastColumn="0"/>
            </w:pPr>
            <w:r>
              <w:t xml:space="preserve">PVS and seed multiplication FRG </w:t>
            </w:r>
          </w:p>
        </w:tc>
        <w:tc>
          <w:tcPr>
            <w:tcW w:w="1416" w:type="dxa"/>
          </w:tcPr>
          <w:p w:rsidR="00106C49" w:rsidRDefault="00106C49" w:rsidP="00F102BE">
            <w:pPr>
              <w:cnfStyle w:val="000000000000" w:firstRow="0" w:lastRow="0" w:firstColumn="0" w:lastColumn="0" w:oddVBand="0" w:evenVBand="0" w:oddHBand="0" w:evenHBand="0" w:firstRowFirstColumn="0" w:firstRowLastColumn="0" w:lastRowFirstColumn="0" w:lastRowLastColumn="0"/>
            </w:pPr>
            <w:r>
              <w:t>5</w:t>
            </w:r>
          </w:p>
        </w:tc>
        <w:tc>
          <w:tcPr>
            <w:tcW w:w="952" w:type="dxa"/>
          </w:tcPr>
          <w:p w:rsidR="00106C49" w:rsidRDefault="00106C49" w:rsidP="00F102BE">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p>
        </w:tc>
        <w:tc>
          <w:tcPr>
            <w:tcW w:w="2975" w:type="dxa"/>
          </w:tcPr>
          <w:p w:rsidR="00106C49" w:rsidRDefault="00106C49" w:rsidP="00106C49">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proofErr w:type="spellStart"/>
            <w:r>
              <w:t>Belete</w:t>
            </w:r>
            <w:proofErr w:type="spellEnd"/>
            <w:r>
              <w:t xml:space="preserve"> </w:t>
            </w:r>
            <w:proofErr w:type="spellStart"/>
            <w:r>
              <w:t>Kiros</w:t>
            </w:r>
            <w:proofErr w:type="spellEnd"/>
            <w:r>
              <w:t xml:space="preserve"> (M) </w:t>
            </w:r>
          </w:p>
          <w:p w:rsidR="00106C49" w:rsidRDefault="00106C49" w:rsidP="00F102BE">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proofErr w:type="spellStart"/>
            <w:r>
              <w:t>Negash</w:t>
            </w:r>
            <w:proofErr w:type="spellEnd"/>
            <w:r>
              <w:t xml:space="preserve"> </w:t>
            </w:r>
            <w:proofErr w:type="spellStart"/>
            <w:r>
              <w:t>Siyum</w:t>
            </w:r>
            <w:proofErr w:type="spellEnd"/>
            <w:r>
              <w:t xml:space="preserve"> (M) </w:t>
            </w:r>
          </w:p>
        </w:tc>
      </w:tr>
    </w:tbl>
    <w:p w:rsidR="0048130C" w:rsidRDefault="0048130C" w:rsidP="009C7B79"/>
    <w:p w:rsidR="0048130C" w:rsidRDefault="0048130C" w:rsidP="007943DA">
      <w:pPr>
        <w:pStyle w:val="Heading2"/>
        <w:rPr>
          <w:b/>
        </w:rPr>
      </w:pPr>
      <w:r w:rsidRPr="007943DA">
        <w:rPr>
          <w:b/>
        </w:rPr>
        <w:t>List of</w:t>
      </w:r>
      <w:r w:rsidR="007943DA" w:rsidRPr="007943DA">
        <w:rPr>
          <w:b/>
        </w:rPr>
        <w:t xml:space="preserve"> 2</w:t>
      </w:r>
      <w:r w:rsidR="007943DA" w:rsidRPr="007943DA">
        <w:rPr>
          <w:b/>
          <w:vertAlign w:val="superscript"/>
        </w:rPr>
        <w:t>nd</w:t>
      </w:r>
      <w:r w:rsidR="007943DA" w:rsidRPr="007943DA">
        <w:rPr>
          <w:b/>
        </w:rPr>
        <w:t xml:space="preserve"> </w:t>
      </w:r>
      <w:proofErr w:type="spellStart"/>
      <w:r w:rsidR="007943DA" w:rsidRPr="007943DA">
        <w:rPr>
          <w:b/>
        </w:rPr>
        <w:t>Tsibet</w:t>
      </w:r>
      <w:proofErr w:type="spellEnd"/>
      <w:r w:rsidR="007943DA" w:rsidRPr="007943DA">
        <w:rPr>
          <w:b/>
        </w:rPr>
        <w:t xml:space="preserve"> </w:t>
      </w:r>
      <w:proofErr w:type="spellStart"/>
      <w:r w:rsidR="007943DA" w:rsidRPr="007943DA">
        <w:rPr>
          <w:b/>
        </w:rPr>
        <w:t>kebele</w:t>
      </w:r>
      <w:proofErr w:type="spellEnd"/>
      <w:r w:rsidR="007943DA" w:rsidRPr="007943DA">
        <w:rPr>
          <w:b/>
        </w:rPr>
        <w:t xml:space="preserve"> Operational IP meeting </w:t>
      </w:r>
      <w:r w:rsidRPr="007943DA">
        <w:rPr>
          <w:b/>
        </w:rPr>
        <w:t xml:space="preserve">participants </w:t>
      </w:r>
    </w:p>
    <w:tbl>
      <w:tblPr>
        <w:tblStyle w:val="TableGrid"/>
        <w:tblW w:w="0" w:type="auto"/>
        <w:tblLook w:val="04A0" w:firstRow="1" w:lastRow="0" w:firstColumn="1" w:lastColumn="0" w:noHBand="0" w:noVBand="1"/>
      </w:tblPr>
      <w:tblGrid>
        <w:gridCol w:w="480"/>
        <w:gridCol w:w="3295"/>
        <w:gridCol w:w="3245"/>
        <w:gridCol w:w="2330"/>
      </w:tblGrid>
      <w:tr w:rsidR="00F102BE" w:rsidRPr="007943DA" w:rsidTr="007943DA">
        <w:trPr>
          <w:trHeight w:val="323"/>
        </w:trPr>
        <w:tc>
          <w:tcPr>
            <w:tcW w:w="480" w:type="dxa"/>
          </w:tcPr>
          <w:p w:rsidR="0048130C" w:rsidRPr="007943DA" w:rsidRDefault="0048130C" w:rsidP="007943DA">
            <w:pPr>
              <w:spacing w:line="276" w:lineRule="auto"/>
              <w:rPr>
                <w:b/>
              </w:rPr>
            </w:pPr>
            <w:r w:rsidRPr="007943DA">
              <w:rPr>
                <w:b/>
              </w:rPr>
              <w:t>No</w:t>
            </w:r>
          </w:p>
        </w:tc>
        <w:tc>
          <w:tcPr>
            <w:tcW w:w="3295" w:type="dxa"/>
          </w:tcPr>
          <w:p w:rsidR="0048130C" w:rsidRPr="007943DA" w:rsidRDefault="0048130C" w:rsidP="007943DA">
            <w:pPr>
              <w:spacing w:line="276" w:lineRule="auto"/>
              <w:rPr>
                <w:b/>
              </w:rPr>
            </w:pPr>
            <w:r w:rsidRPr="007943DA">
              <w:rPr>
                <w:b/>
              </w:rPr>
              <w:t xml:space="preserve">Name </w:t>
            </w:r>
          </w:p>
        </w:tc>
        <w:tc>
          <w:tcPr>
            <w:tcW w:w="3245" w:type="dxa"/>
          </w:tcPr>
          <w:p w:rsidR="0048130C" w:rsidRPr="007943DA" w:rsidRDefault="0048130C" w:rsidP="007943DA">
            <w:pPr>
              <w:spacing w:line="276" w:lineRule="auto"/>
              <w:rPr>
                <w:b/>
              </w:rPr>
            </w:pPr>
            <w:r w:rsidRPr="007943DA">
              <w:rPr>
                <w:b/>
              </w:rPr>
              <w:t xml:space="preserve">Organization </w:t>
            </w:r>
          </w:p>
        </w:tc>
        <w:tc>
          <w:tcPr>
            <w:tcW w:w="2330" w:type="dxa"/>
          </w:tcPr>
          <w:p w:rsidR="0048130C" w:rsidRPr="007943DA" w:rsidRDefault="0048130C" w:rsidP="007943DA">
            <w:pPr>
              <w:spacing w:line="276" w:lineRule="auto"/>
              <w:rPr>
                <w:b/>
              </w:rPr>
            </w:pPr>
            <w:r w:rsidRPr="007943DA">
              <w:rPr>
                <w:b/>
              </w:rPr>
              <w:t xml:space="preserve">Role with in IP </w:t>
            </w:r>
          </w:p>
        </w:tc>
      </w:tr>
      <w:tr w:rsidR="00F102BE" w:rsidTr="007943DA">
        <w:tc>
          <w:tcPr>
            <w:tcW w:w="480" w:type="dxa"/>
          </w:tcPr>
          <w:p w:rsidR="0048130C" w:rsidRDefault="0048130C" w:rsidP="007943DA">
            <w:pPr>
              <w:spacing w:line="276" w:lineRule="auto"/>
            </w:pPr>
            <w:r>
              <w:t>1</w:t>
            </w:r>
          </w:p>
        </w:tc>
        <w:tc>
          <w:tcPr>
            <w:tcW w:w="3295" w:type="dxa"/>
          </w:tcPr>
          <w:p w:rsidR="0048130C" w:rsidRDefault="0048130C" w:rsidP="007943DA">
            <w:pPr>
              <w:spacing w:line="276" w:lineRule="auto"/>
            </w:pPr>
            <w:proofErr w:type="spellStart"/>
            <w:r>
              <w:t>Tuemey</w:t>
            </w:r>
            <w:proofErr w:type="spellEnd"/>
            <w:r>
              <w:t xml:space="preserve"> </w:t>
            </w:r>
            <w:proofErr w:type="spellStart"/>
            <w:r>
              <w:t>Hailu</w:t>
            </w:r>
            <w:proofErr w:type="spellEnd"/>
            <w:r>
              <w:t xml:space="preserve"> </w:t>
            </w:r>
          </w:p>
        </w:tc>
        <w:tc>
          <w:tcPr>
            <w:tcW w:w="3245" w:type="dxa"/>
          </w:tcPr>
          <w:p w:rsidR="0048130C" w:rsidRDefault="0048130C" w:rsidP="007943DA">
            <w:pPr>
              <w:spacing w:line="276" w:lineRule="auto"/>
            </w:pPr>
            <w:proofErr w:type="spellStart"/>
            <w:r>
              <w:t>Tsibet</w:t>
            </w:r>
            <w:proofErr w:type="spellEnd"/>
            <w:r>
              <w:t xml:space="preserve"> </w:t>
            </w:r>
            <w:proofErr w:type="spellStart"/>
            <w:r>
              <w:t>kebele</w:t>
            </w:r>
            <w:proofErr w:type="spellEnd"/>
            <w:r>
              <w:t xml:space="preserve"> Chainman </w:t>
            </w:r>
          </w:p>
        </w:tc>
        <w:tc>
          <w:tcPr>
            <w:tcW w:w="2330" w:type="dxa"/>
          </w:tcPr>
          <w:p w:rsidR="0048130C" w:rsidRDefault="0048130C" w:rsidP="007943DA">
            <w:pPr>
              <w:spacing w:line="276" w:lineRule="auto"/>
            </w:pPr>
            <w:r>
              <w:t xml:space="preserve">OIP Chair man </w:t>
            </w:r>
          </w:p>
        </w:tc>
      </w:tr>
      <w:tr w:rsidR="00F102BE" w:rsidTr="007943DA">
        <w:tc>
          <w:tcPr>
            <w:tcW w:w="480" w:type="dxa"/>
          </w:tcPr>
          <w:p w:rsidR="0048130C" w:rsidRDefault="0048130C" w:rsidP="007943DA">
            <w:pPr>
              <w:spacing w:line="276" w:lineRule="auto"/>
            </w:pPr>
            <w:r>
              <w:t>2</w:t>
            </w:r>
          </w:p>
        </w:tc>
        <w:tc>
          <w:tcPr>
            <w:tcW w:w="3295" w:type="dxa"/>
          </w:tcPr>
          <w:p w:rsidR="0048130C" w:rsidRDefault="0048130C" w:rsidP="007943DA">
            <w:pPr>
              <w:spacing w:line="276" w:lineRule="auto"/>
            </w:pPr>
            <w:proofErr w:type="spellStart"/>
            <w:r>
              <w:t>Gebre</w:t>
            </w:r>
            <w:proofErr w:type="spellEnd"/>
            <w:r>
              <w:t xml:space="preserve"> </w:t>
            </w:r>
            <w:proofErr w:type="spellStart"/>
            <w:r>
              <w:t>kebede</w:t>
            </w:r>
            <w:proofErr w:type="spellEnd"/>
            <w:r>
              <w:t xml:space="preserve"> </w:t>
            </w:r>
          </w:p>
        </w:tc>
        <w:tc>
          <w:tcPr>
            <w:tcW w:w="3245" w:type="dxa"/>
          </w:tcPr>
          <w:p w:rsidR="0048130C" w:rsidRDefault="0048130C" w:rsidP="007943DA">
            <w:pPr>
              <w:spacing w:line="276" w:lineRule="auto"/>
            </w:pPr>
            <w:r>
              <w:t xml:space="preserve">Kebele manager </w:t>
            </w:r>
          </w:p>
        </w:tc>
        <w:tc>
          <w:tcPr>
            <w:tcW w:w="2330" w:type="dxa"/>
          </w:tcPr>
          <w:p w:rsidR="0048130C" w:rsidRDefault="0048130C" w:rsidP="007943DA">
            <w:pPr>
              <w:spacing w:line="276" w:lineRule="auto"/>
            </w:pPr>
            <w:r>
              <w:t xml:space="preserve">Facilitator </w:t>
            </w:r>
          </w:p>
        </w:tc>
      </w:tr>
      <w:tr w:rsidR="00F102BE" w:rsidTr="007943DA">
        <w:tc>
          <w:tcPr>
            <w:tcW w:w="480" w:type="dxa"/>
          </w:tcPr>
          <w:p w:rsidR="0048130C" w:rsidRDefault="0048130C" w:rsidP="007943DA">
            <w:pPr>
              <w:spacing w:line="276" w:lineRule="auto"/>
            </w:pPr>
            <w:r>
              <w:t>3</w:t>
            </w:r>
          </w:p>
        </w:tc>
        <w:tc>
          <w:tcPr>
            <w:tcW w:w="3295" w:type="dxa"/>
          </w:tcPr>
          <w:p w:rsidR="0048130C" w:rsidRDefault="0048130C" w:rsidP="007943DA">
            <w:pPr>
              <w:spacing w:line="276" w:lineRule="auto"/>
            </w:pPr>
            <w:proofErr w:type="spellStart"/>
            <w:r>
              <w:t>Gubena</w:t>
            </w:r>
            <w:proofErr w:type="spellEnd"/>
            <w:r>
              <w:t xml:space="preserve"> </w:t>
            </w:r>
            <w:proofErr w:type="spellStart"/>
            <w:r>
              <w:t>Reda</w:t>
            </w:r>
            <w:proofErr w:type="spellEnd"/>
            <w:r>
              <w:t xml:space="preserve"> </w:t>
            </w:r>
          </w:p>
        </w:tc>
        <w:tc>
          <w:tcPr>
            <w:tcW w:w="3245" w:type="dxa"/>
          </w:tcPr>
          <w:p w:rsidR="0048130C" w:rsidRDefault="0048130C" w:rsidP="007943DA">
            <w:pPr>
              <w:spacing w:line="276" w:lineRule="auto"/>
            </w:pPr>
            <w:r>
              <w:t>NRM DA</w:t>
            </w:r>
          </w:p>
        </w:tc>
        <w:tc>
          <w:tcPr>
            <w:tcW w:w="2330" w:type="dxa"/>
          </w:tcPr>
          <w:p w:rsidR="0048130C" w:rsidRDefault="0048130C" w:rsidP="007943DA">
            <w:pPr>
              <w:spacing w:line="276" w:lineRule="auto"/>
            </w:pPr>
            <w:r>
              <w:t xml:space="preserve">Facilitator </w:t>
            </w:r>
          </w:p>
        </w:tc>
      </w:tr>
      <w:tr w:rsidR="00F102BE" w:rsidTr="007943DA">
        <w:tc>
          <w:tcPr>
            <w:tcW w:w="480" w:type="dxa"/>
          </w:tcPr>
          <w:p w:rsidR="0048130C" w:rsidRDefault="0048130C" w:rsidP="007943DA">
            <w:pPr>
              <w:spacing w:line="276" w:lineRule="auto"/>
            </w:pPr>
            <w:r>
              <w:t>4</w:t>
            </w:r>
          </w:p>
        </w:tc>
        <w:tc>
          <w:tcPr>
            <w:tcW w:w="3295" w:type="dxa"/>
          </w:tcPr>
          <w:p w:rsidR="0048130C" w:rsidRDefault="0048130C" w:rsidP="007943DA">
            <w:pPr>
              <w:spacing w:line="276" w:lineRule="auto"/>
            </w:pPr>
            <w:proofErr w:type="spellStart"/>
            <w:r>
              <w:t>Birhanu</w:t>
            </w:r>
            <w:proofErr w:type="spellEnd"/>
            <w:r>
              <w:t xml:space="preserve"> </w:t>
            </w:r>
            <w:proofErr w:type="spellStart"/>
            <w:r>
              <w:t>haftu</w:t>
            </w:r>
            <w:proofErr w:type="spellEnd"/>
            <w:r>
              <w:t xml:space="preserve"> </w:t>
            </w:r>
          </w:p>
        </w:tc>
        <w:tc>
          <w:tcPr>
            <w:tcW w:w="3245" w:type="dxa"/>
          </w:tcPr>
          <w:p w:rsidR="0048130C" w:rsidRDefault="0048130C" w:rsidP="007943DA">
            <w:pPr>
              <w:spacing w:line="276" w:lineRule="auto"/>
            </w:pPr>
            <w:r>
              <w:t xml:space="preserve">Kebele </w:t>
            </w:r>
            <w:r w:rsidR="00F102BE">
              <w:t xml:space="preserve">propaganda </w:t>
            </w:r>
          </w:p>
        </w:tc>
        <w:tc>
          <w:tcPr>
            <w:tcW w:w="2330" w:type="dxa"/>
          </w:tcPr>
          <w:p w:rsidR="0048130C" w:rsidRDefault="00F102BE" w:rsidP="007943DA">
            <w:pPr>
              <w:spacing w:line="276" w:lineRule="auto"/>
            </w:pPr>
            <w:r>
              <w:t xml:space="preserve">Member </w:t>
            </w:r>
          </w:p>
        </w:tc>
      </w:tr>
      <w:tr w:rsidR="00F102BE" w:rsidTr="007943DA">
        <w:tc>
          <w:tcPr>
            <w:tcW w:w="480" w:type="dxa"/>
          </w:tcPr>
          <w:p w:rsidR="0048130C" w:rsidRDefault="00F102BE" w:rsidP="007943DA">
            <w:pPr>
              <w:spacing w:line="276" w:lineRule="auto"/>
            </w:pPr>
            <w:r>
              <w:t>5</w:t>
            </w:r>
          </w:p>
        </w:tc>
        <w:tc>
          <w:tcPr>
            <w:tcW w:w="3295" w:type="dxa"/>
          </w:tcPr>
          <w:p w:rsidR="0048130C" w:rsidRDefault="00F102BE" w:rsidP="007943DA">
            <w:pPr>
              <w:spacing w:line="276" w:lineRule="auto"/>
            </w:pPr>
            <w:proofErr w:type="spellStart"/>
            <w:r>
              <w:t>Azmera</w:t>
            </w:r>
            <w:proofErr w:type="spellEnd"/>
            <w:r>
              <w:t xml:space="preserve"> </w:t>
            </w:r>
            <w:proofErr w:type="spellStart"/>
            <w:r>
              <w:t>Bisrat</w:t>
            </w:r>
            <w:proofErr w:type="spellEnd"/>
            <w:r>
              <w:t xml:space="preserve"> </w:t>
            </w:r>
          </w:p>
        </w:tc>
        <w:tc>
          <w:tcPr>
            <w:tcW w:w="3245" w:type="dxa"/>
          </w:tcPr>
          <w:p w:rsidR="0048130C" w:rsidRDefault="00F102BE" w:rsidP="007943DA">
            <w:pPr>
              <w:spacing w:line="276" w:lineRule="auto"/>
            </w:pPr>
            <w:r>
              <w:t>Women association rep</w:t>
            </w:r>
          </w:p>
        </w:tc>
        <w:tc>
          <w:tcPr>
            <w:tcW w:w="2330" w:type="dxa"/>
          </w:tcPr>
          <w:p w:rsidR="0048130C" w:rsidRDefault="00F102BE" w:rsidP="007943DA">
            <w:pPr>
              <w:spacing w:line="276" w:lineRule="auto"/>
            </w:pPr>
            <w:r>
              <w:t xml:space="preserve">Member </w:t>
            </w:r>
          </w:p>
        </w:tc>
      </w:tr>
      <w:tr w:rsidR="007943DA" w:rsidTr="007943DA">
        <w:tc>
          <w:tcPr>
            <w:tcW w:w="480" w:type="dxa"/>
          </w:tcPr>
          <w:p w:rsidR="007943DA" w:rsidRDefault="007943DA" w:rsidP="007943DA">
            <w:pPr>
              <w:spacing w:line="276" w:lineRule="auto"/>
            </w:pPr>
            <w:r>
              <w:t>6</w:t>
            </w:r>
          </w:p>
        </w:tc>
        <w:tc>
          <w:tcPr>
            <w:tcW w:w="3295" w:type="dxa"/>
          </w:tcPr>
          <w:p w:rsidR="007943DA" w:rsidRDefault="007943DA" w:rsidP="007943DA">
            <w:pPr>
              <w:spacing w:line="276" w:lineRule="auto"/>
            </w:pPr>
            <w:proofErr w:type="spellStart"/>
            <w:r>
              <w:t>Birhanu</w:t>
            </w:r>
            <w:proofErr w:type="spellEnd"/>
            <w:r>
              <w:t xml:space="preserve"> </w:t>
            </w:r>
            <w:proofErr w:type="spellStart"/>
            <w:r>
              <w:t>Hadis</w:t>
            </w:r>
            <w:proofErr w:type="spellEnd"/>
            <w:r>
              <w:t xml:space="preserve"> </w:t>
            </w:r>
          </w:p>
        </w:tc>
        <w:tc>
          <w:tcPr>
            <w:tcW w:w="3245" w:type="dxa"/>
          </w:tcPr>
          <w:p w:rsidR="007943DA" w:rsidRDefault="007943DA" w:rsidP="007943DA">
            <w:pPr>
              <w:spacing w:line="276" w:lineRule="auto"/>
            </w:pPr>
            <w:r>
              <w:t>Farmer Association rep</w:t>
            </w:r>
          </w:p>
        </w:tc>
        <w:tc>
          <w:tcPr>
            <w:tcW w:w="2330" w:type="dxa"/>
          </w:tcPr>
          <w:p w:rsidR="007943DA" w:rsidRDefault="007943DA" w:rsidP="007943DA">
            <w:pPr>
              <w:spacing w:line="276" w:lineRule="auto"/>
            </w:pPr>
            <w:r>
              <w:t xml:space="preserve">Member </w:t>
            </w:r>
          </w:p>
        </w:tc>
      </w:tr>
      <w:tr w:rsidR="007943DA" w:rsidTr="007943DA">
        <w:tc>
          <w:tcPr>
            <w:tcW w:w="480" w:type="dxa"/>
          </w:tcPr>
          <w:p w:rsidR="007943DA" w:rsidRDefault="007943DA" w:rsidP="007943DA">
            <w:pPr>
              <w:spacing w:line="276" w:lineRule="auto"/>
            </w:pPr>
            <w:r>
              <w:t>7</w:t>
            </w:r>
          </w:p>
        </w:tc>
        <w:tc>
          <w:tcPr>
            <w:tcW w:w="3295" w:type="dxa"/>
          </w:tcPr>
          <w:p w:rsidR="007943DA" w:rsidRDefault="007943DA" w:rsidP="007943DA">
            <w:pPr>
              <w:spacing w:line="276" w:lineRule="auto"/>
            </w:pPr>
            <w:proofErr w:type="spellStart"/>
            <w:r>
              <w:t>Tesfaye</w:t>
            </w:r>
            <w:proofErr w:type="spellEnd"/>
            <w:r>
              <w:t xml:space="preserve"> </w:t>
            </w:r>
            <w:proofErr w:type="spellStart"/>
            <w:r>
              <w:t>Abadi</w:t>
            </w:r>
            <w:proofErr w:type="spellEnd"/>
            <w:r>
              <w:t xml:space="preserve"> </w:t>
            </w:r>
          </w:p>
        </w:tc>
        <w:tc>
          <w:tcPr>
            <w:tcW w:w="3245" w:type="dxa"/>
          </w:tcPr>
          <w:p w:rsidR="007943DA" w:rsidRDefault="007943DA" w:rsidP="007943DA">
            <w:pPr>
              <w:spacing w:line="276" w:lineRule="auto"/>
            </w:pPr>
            <w:r>
              <w:t xml:space="preserve">Youth association rep </w:t>
            </w:r>
          </w:p>
        </w:tc>
        <w:tc>
          <w:tcPr>
            <w:tcW w:w="2330" w:type="dxa"/>
          </w:tcPr>
          <w:p w:rsidR="007943DA" w:rsidRDefault="007943DA" w:rsidP="007943DA">
            <w:pPr>
              <w:spacing w:line="276" w:lineRule="auto"/>
            </w:pPr>
            <w:r>
              <w:t xml:space="preserve">Member </w:t>
            </w:r>
          </w:p>
        </w:tc>
      </w:tr>
      <w:tr w:rsidR="007943DA" w:rsidTr="007943DA">
        <w:tc>
          <w:tcPr>
            <w:tcW w:w="480" w:type="dxa"/>
          </w:tcPr>
          <w:p w:rsidR="007943DA" w:rsidRDefault="007943DA" w:rsidP="007943DA">
            <w:pPr>
              <w:spacing w:line="276" w:lineRule="auto"/>
            </w:pPr>
            <w:r>
              <w:t xml:space="preserve">8 </w:t>
            </w:r>
          </w:p>
        </w:tc>
        <w:tc>
          <w:tcPr>
            <w:tcW w:w="3295" w:type="dxa"/>
          </w:tcPr>
          <w:p w:rsidR="007943DA" w:rsidRDefault="007943DA" w:rsidP="007943DA">
            <w:pPr>
              <w:spacing w:line="276" w:lineRule="auto"/>
            </w:pPr>
            <w:proofErr w:type="spellStart"/>
            <w:r>
              <w:t>Eyasu</w:t>
            </w:r>
            <w:proofErr w:type="spellEnd"/>
            <w:r>
              <w:t xml:space="preserve"> </w:t>
            </w:r>
            <w:proofErr w:type="spellStart"/>
            <w:r>
              <w:t>Redae</w:t>
            </w:r>
            <w:proofErr w:type="spellEnd"/>
            <w:r>
              <w:t xml:space="preserve"> </w:t>
            </w:r>
          </w:p>
        </w:tc>
        <w:tc>
          <w:tcPr>
            <w:tcW w:w="3245" w:type="dxa"/>
          </w:tcPr>
          <w:p w:rsidR="007943DA" w:rsidRDefault="007943DA" w:rsidP="007943DA">
            <w:pPr>
              <w:spacing w:line="276" w:lineRule="auto"/>
            </w:pPr>
            <w:r>
              <w:t xml:space="preserve">Local court rep </w:t>
            </w:r>
          </w:p>
        </w:tc>
        <w:tc>
          <w:tcPr>
            <w:tcW w:w="2330" w:type="dxa"/>
          </w:tcPr>
          <w:p w:rsidR="007943DA" w:rsidRDefault="007943DA" w:rsidP="007943DA">
            <w:pPr>
              <w:spacing w:line="276" w:lineRule="auto"/>
            </w:pPr>
            <w:r>
              <w:t xml:space="preserve">Member </w:t>
            </w:r>
          </w:p>
        </w:tc>
      </w:tr>
      <w:tr w:rsidR="007943DA" w:rsidTr="007943DA">
        <w:tc>
          <w:tcPr>
            <w:tcW w:w="480" w:type="dxa"/>
          </w:tcPr>
          <w:p w:rsidR="007943DA" w:rsidRDefault="007943DA" w:rsidP="007943DA">
            <w:pPr>
              <w:spacing w:line="276" w:lineRule="auto"/>
            </w:pPr>
            <w:r>
              <w:t xml:space="preserve">9 </w:t>
            </w:r>
          </w:p>
        </w:tc>
        <w:tc>
          <w:tcPr>
            <w:tcW w:w="3295" w:type="dxa"/>
          </w:tcPr>
          <w:p w:rsidR="007943DA" w:rsidRDefault="007943DA" w:rsidP="007943DA">
            <w:pPr>
              <w:spacing w:line="276" w:lineRule="auto"/>
            </w:pPr>
            <w:proofErr w:type="spellStart"/>
            <w:r>
              <w:t>Meresa</w:t>
            </w:r>
            <w:proofErr w:type="spellEnd"/>
            <w:r>
              <w:t xml:space="preserve"> </w:t>
            </w:r>
            <w:proofErr w:type="spellStart"/>
            <w:r>
              <w:t>haile</w:t>
            </w:r>
            <w:proofErr w:type="spellEnd"/>
            <w:r>
              <w:t xml:space="preserve"> </w:t>
            </w:r>
          </w:p>
        </w:tc>
        <w:tc>
          <w:tcPr>
            <w:tcW w:w="3245" w:type="dxa"/>
          </w:tcPr>
          <w:p w:rsidR="007943DA" w:rsidRDefault="007943DA" w:rsidP="007943DA">
            <w:pPr>
              <w:spacing w:line="276" w:lineRule="auto"/>
            </w:pPr>
            <w:r>
              <w:t xml:space="preserve">Cooperative Rep </w:t>
            </w:r>
          </w:p>
        </w:tc>
        <w:tc>
          <w:tcPr>
            <w:tcW w:w="2330" w:type="dxa"/>
          </w:tcPr>
          <w:p w:rsidR="007943DA" w:rsidRDefault="007943DA" w:rsidP="007943DA">
            <w:pPr>
              <w:spacing w:line="276" w:lineRule="auto"/>
            </w:pPr>
            <w:r>
              <w:t xml:space="preserve">Member </w:t>
            </w:r>
          </w:p>
        </w:tc>
      </w:tr>
      <w:tr w:rsidR="007943DA" w:rsidTr="007943DA">
        <w:tc>
          <w:tcPr>
            <w:tcW w:w="480" w:type="dxa"/>
          </w:tcPr>
          <w:p w:rsidR="007943DA" w:rsidRDefault="007943DA" w:rsidP="007943DA">
            <w:pPr>
              <w:spacing w:line="276" w:lineRule="auto"/>
            </w:pPr>
            <w:r>
              <w:t>10</w:t>
            </w:r>
          </w:p>
        </w:tc>
        <w:tc>
          <w:tcPr>
            <w:tcW w:w="3295" w:type="dxa"/>
          </w:tcPr>
          <w:p w:rsidR="007943DA" w:rsidRDefault="007943DA" w:rsidP="007943DA">
            <w:pPr>
              <w:spacing w:line="276" w:lineRule="auto"/>
            </w:pPr>
            <w:proofErr w:type="spellStart"/>
            <w:r>
              <w:t>Hayelom</w:t>
            </w:r>
            <w:proofErr w:type="spellEnd"/>
            <w:r>
              <w:t xml:space="preserve"> </w:t>
            </w:r>
            <w:proofErr w:type="spellStart"/>
            <w:r>
              <w:t>Kalayu</w:t>
            </w:r>
            <w:proofErr w:type="spellEnd"/>
            <w:r>
              <w:t xml:space="preserve"> </w:t>
            </w:r>
          </w:p>
        </w:tc>
        <w:tc>
          <w:tcPr>
            <w:tcW w:w="3245" w:type="dxa"/>
          </w:tcPr>
          <w:p w:rsidR="007943DA" w:rsidRDefault="007943DA" w:rsidP="007943DA">
            <w:pPr>
              <w:spacing w:line="276" w:lineRule="auto"/>
            </w:pPr>
            <w:r>
              <w:t xml:space="preserve">Education rep </w:t>
            </w:r>
          </w:p>
        </w:tc>
        <w:tc>
          <w:tcPr>
            <w:tcW w:w="2330" w:type="dxa"/>
          </w:tcPr>
          <w:p w:rsidR="007943DA" w:rsidRDefault="007943DA" w:rsidP="007943DA">
            <w:pPr>
              <w:spacing w:line="276" w:lineRule="auto"/>
            </w:pPr>
            <w:r>
              <w:t xml:space="preserve">Member </w:t>
            </w:r>
          </w:p>
        </w:tc>
      </w:tr>
      <w:tr w:rsidR="007943DA" w:rsidTr="007943DA">
        <w:tc>
          <w:tcPr>
            <w:tcW w:w="480" w:type="dxa"/>
          </w:tcPr>
          <w:p w:rsidR="007943DA" w:rsidRDefault="007943DA" w:rsidP="007943DA">
            <w:pPr>
              <w:spacing w:line="276" w:lineRule="auto"/>
            </w:pPr>
            <w:r>
              <w:t>11</w:t>
            </w:r>
          </w:p>
        </w:tc>
        <w:tc>
          <w:tcPr>
            <w:tcW w:w="3295" w:type="dxa"/>
          </w:tcPr>
          <w:p w:rsidR="007943DA" w:rsidRDefault="007943DA" w:rsidP="007943DA">
            <w:pPr>
              <w:spacing w:line="276" w:lineRule="auto"/>
            </w:pPr>
            <w:proofErr w:type="spellStart"/>
            <w:r>
              <w:t>Gidey</w:t>
            </w:r>
            <w:proofErr w:type="spellEnd"/>
            <w:r>
              <w:t xml:space="preserve"> </w:t>
            </w:r>
            <w:proofErr w:type="spellStart"/>
            <w:r>
              <w:t>Yirga</w:t>
            </w:r>
            <w:proofErr w:type="spellEnd"/>
            <w:r>
              <w:t xml:space="preserve"> </w:t>
            </w:r>
          </w:p>
        </w:tc>
        <w:tc>
          <w:tcPr>
            <w:tcW w:w="3245" w:type="dxa"/>
          </w:tcPr>
          <w:p w:rsidR="007943DA" w:rsidRDefault="007943DA" w:rsidP="007943DA">
            <w:pPr>
              <w:spacing w:line="276" w:lineRule="auto"/>
            </w:pPr>
            <w:r>
              <w:t xml:space="preserve">Health Rep </w:t>
            </w:r>
          </w:p>
        </w:tc>
        <w:tc>
          <w:tcPr>
            <w:tcW w:w="2330" w:type="dxa"/>
          </w:tcPr>
          <w:p w:rsidR="007943DA" w:rsidRDefault="007943DA" w:rsidP="007943DA">
            <w:pPr>
              <w:spacing w:line="276" w:lineRule="auto"/>
            </w:pPr>
            <w:r>
              <w:t xml:space="preserve">Member </w:t>
            </w:r>
          </w:p>
        </w:tc>
      </w:tr>
      <w:tr w:rsidR="007943DA" w:rsidTr="007943DA">
        <w:tc>
          <w:tcPr>
            <w:tcW w:w="480" w:type="dxa"/>
          </w:tcPr>
          <w:p w:rsidR="007943DA" w:rsidRDefault="007943DA" w:rsidP="007943DA">
            <w:pPr>
              <w:spacing w:line="276" w:lineRule="auto"/>
            </w:pPr>
            <w:r>
              <w:t>12</w:t>
            </w:r>
          </w:p>
        </w:tc>
        <w:tc>
          <w:tcPr>
            <w:tcW w:w="3295" w:type="dxa"/>
          </w:tcPr>
          <w:p w:rsidR="007943DA" w:rsidRDefault="007943DA" w:rsidP="007943DA">
            <w:pPr>
              <w:spacing w:line="276" w:lineRule="auto"/>
            </w:pPr>
            <w:proofErr w:type="spellStart"/>
            <w:r>
              <w:t>Mues</w:t>
            </w:r>
            <w:proofErr w:type="spellEnd"/>
            <w:r>
              <w:t xml:space="preserve"> </w:t>
            </w:r>
            <w:proofErr w:type="spellStart"/>
            <w:r>
              <w:t>kalayu</w:t>
            </w:r>
            <w:proofErr w:type="spellEnd"/>
          </w:p>
        </w:tc>
        <w:tc>
          <w:tcPr>
            <w:tcW w:w="3245" w:type="dxa"/>
          </w:tcPr>
          <w:p w:rsidR="007943DA" w:rsidRDefault="007943DA" w:rsidP="007943DA">
            <w:pPr>
              <w:spacing w:line="276" w:lineRule="auto"/>
            </w:pPr>
            <w:r>
              <w:t>Plant science DA</w:t>
            </w:r>
          </w:p>
        </w:tc>
        <w:tc>
          <w:tcPr>
            <w:tcW w:w="2330" w:type="dxa"/>
          </w:tcPr>
          <w:p w:rsidR="007943DA" w:rsidRDefault="007943DA" w:rsidP="007943DA">
            <w:pPr>
              <w:spacing w:line="276" w:lineRule="auto"/>
            </w:pPr>
            <w:r>
              <w:t xml:space="preserve">Member </w:t>
            </w:r>
          </w:p>
        </w:tc>
      </w:tr>
      <w:tr w:rsidR="007943DA" w:rsidTr="007943DA">
        <w:tc>
          <w:tcPr>
            <w:tcW w:w="480" w:type="dxa"/>
          </w:tcPr>
          <w:p w:rsidR="007943DA" w:rsidRDefault="007943DA" w:rsidP="007943DA">
            <w:pPr>
              <w:spacing w:line="276" w:lineRule="auto"/>
            </w:pPr>
            <w:r>
              <w:t>13</w:t>
            </w:r>
          </w:p>
        </w:tc>
        <w:tc>
          <w:tcPr>
            <w:tcW w:w="3295" w:type="dxa"/>
          </w:tcPr>
          <w:p w:rsidR="007943DA" w:rsidRDefault="007943DA" w:rsidP="007943DA">
            <w:pPr>
              <w:spacing w:line="276" w:lineRule="auto"/>
            </w:pPr>
            <w:proofErr w:type="spellStart"/>
            <w:r>
              <w:t>Shefena</w:t>
            </w:r>
            <w:proofErr w:type="spellEnd"/>
            <w:r>
              <w:t xml:space="preserve"> </w:t>
            </w:r>
            <w:proofErr w:type="spellStart"/>
            <w:r>
              <w:t>Hadis</w:t>
            </w:r>
            <w:proofErr w:type="spellEnd"/>
          </w:p>
        </w:tc>
        <w:tc>
          <w:tcPr>
            <w:tcW w:w="3245" w:type="dxa"/>
          </w:tcPr>
          <w:p w:rsidR="007943DA" w:rsidRDefault="007943DA" w:rsidP="007943DA">
            <w:pPr>
              <w:spacing w:line="276" w:lineRule="auto"/>
            </w:pPr>
            <w:r>
              <w:t>Micro credit</w:t>
            </w:r>
          </w:p>
        </w:tc>
        <w:tc>
          <w:tcPr>
            <w:tcW w:w="2330" w:type="dxa"/>
          </w:tcPr>
          <w:p w:rsidR="007943DA" w:rsidRDefault="007943DA" w:rsidP="007943DA">
            <w:pPr>
              <w:spacing w:line="276" w:lineRule="auto"/>
            </w:pPr>
            <w:r>
              <w:t xml:space="preserve">Member </w:t>
            </w:r>
          </w:p>
        </w:tc>
      </w:tr>
      <w:tr w:rsidR="007943DA" w:rsidTr="007943DA">
        <w:tc>
          <w:tcPr>
            <w:tcW w:w="480" w:type="dxa"/>
          </w:tcPr>
          <w:p w:rsidR="007943DA" w:rsidRDefault="007943DA" w:rsidP="007943DA">
            <w:pPr>
              <w:spacing w:line="276" w:lineRule="auto"/>
            </w:pPr>
            <w:r>
              <w:t>14</w:t>
            </w:r>
          </w:p>
        </w:tc>
        <w:tc>
          <w:tcPr>
            <w:tcW w:w="3295" w:type="dxa"/>
          </w:tcPr>
          <w:p w:rsidR="007943DA" w:rsidRDefault="007943DA" w:rsidP="007943DA">
            <w:pPr>
              <w:spacing w:line="276" w:lineRule="auto"/>
            </w:pPr>
            <w:proofErr w:type="spellStart"/>
            <w:r>
              <w:t>Mruts</w:t>
            </w:r>
            <w:proofErr w:type="spellEnd"/>
            <w:r>
              <w:t xml:space="preserve"> </w:t>
            </w:r>
            <w:proofErr w:type="spellStart"/>
            <w:r>
              <w:t>Mola</w:t>
            </w:r>
            <w:proofErr w:type="spellEnd"/>
            <w:r>
              <w:t xml:space="preserve"> </w:t>
            </w:r>
          </w:p>
        </w:tc>
        <w:tc>
          <w:tcPr>
            <w:tcW w:w="3245" w:type="dxa"/>
          </w:tcPr>
          <w:p w:rsidR="007943DA" w:rsidRDefault="007943DA" w:rsidP="007943DA">
            <w:pPr>
              <w:spacing w:line="276" w:lineRule="auto"/>
            </w:pPr>
            <w:r>
              <w:t xml:space="preserve">GRAD community facilitator </w:t>
            </w:r>
          </w:p>
        </w:tc>
        <w:tc>
          <w:tcPr>
            <w:tcW w:w="2330" w:type="dxa"/>
          </w:tcPr>
          <w:p w:rsidR="007943DA" w:rsidRDefault="007943DA" w:rsidP="007943DA">
            <w:pPr>
              <w:spacing w:line="276" w:lineRule="auto"/>
            </w:pPr>
            <w:r>
              <w:t xml:space="preserve">Member </w:t>
            </w:r>
          </w:p>
        </w:tc>
      </w:tr>
      <w:tr w:rsidR="007943DA" w:rsidTr="007943DA">
        <w:tc>
          <w:tcPr>
            <w:tcW w:w="480" w:type="dxa"/>
          </w:tcPr>
          <w:p w:rsidR="007943DA" w:rsidRDefault="007943DA" w:rsidP="007943DA">
            <w:pPr>
              <w:spacing w:line="276" w:lineRule="auto"/>
            </w:pPr>
            <w:r>
              <w:t>15</w:t>
            </w:r>
          </w:p>
        </w:tc>
        <w:tc>
          <w:tcPr>
            <w:tcW w:w="3295" w:type="dxa"/>
          </w:tcPr>
          <w:p w:rsidR="007943DA" w:rsidRDefault="007943DA" w:rsidP="007943DA">
            <w:pPr>
              <w:spacing w:line="276" w:lineRule="auto"/>
            </w:pPr>
            <w:proofErr w:type="spellStart"/>
            <w:r>
              <w:t>Kifros</w:t>
            </w:r>
            <w:proofErr w:type="spellEnd"/>
            <w:r>
              <w:t xml:space="preserve"> </w:t>
            </w:r>
            <w:proofErr w:type="spellStart"/>
            <w:r>
              <w:t>Hageze</w:t>
            </w:r>
            <w:proofErr w:type="spellEnd"/>
            <w:r>
              <w:t xml:space="preserve"> </w:t>
            </w:r>
          </w:p>
        </w:tc>
        <w:tc>
          <w:tcPr>
            <w:tcW w:w="3245" w:type="dxa"/>
          </w:tcPr>
          <w:p w:rsidR="007943DA" w:rsidRDefault="007943DA" w:rsidP="007943DA">
            <w:pPr>
              <w:spacing w:line="276" w:lineRule="auto"/>
            </w:pPr>
            <w:r>
              <w:t xml:space="preserve">Farmer </w:t>
            </w:r>
          </w:p>
        </w:tc>
        <w:tc>
          <w:tcPr>
            <w:tcW w:w="2330" w:type="dxa"/>
          </w:tcPr>
          <w:p w:rsidR="007943DA" w:rsidRDefault="007943DA" w:rsidP="007943DA">
            <w:pPr>
              <w:spacing w:line="276" w:lineRule="auto"/>
            </w:pPr>
            <w:r>
              <w:t xml:space="preserve">Member </w:t>
            </w:r>
          </w:p>
        </w:tc>
      </w:tr>
      <w:tr w:rsidR="007943DA" w:rsidTr="007943DA">
        <w:tc>
          <w:tcPr>
            <w:tcW w:w="480" w:type="dxa"/>
          </w:tcPr>
          <w:p w:rsidR="007943DA" w:rsidRDefault="007943DA" w:rsidP="007943DA">
            <w:pPr>
              <w:spacing w:line="276" w:lineRule="auto"/>
            </w:pPr>
            <w:r>
              <w:t>16</w:t>
            </w:r>
          </w:p>
        </w:tc>
        <w:tc>
          <w:tcPr>
            <w:tcW w:w="3295" w:type="dxa"/>
          </w:tcPr>
          <w:p w:rsidR="007943DA" w:rsidRDefault="007943DA" w:rsidP="007943DA">
            <w:pPr>
              <w:spacing w:line="276" w:lineRule="auto"/>
            </w:pPr>
            <w:proofErr w:type="spellStart"/>
            <w:r>
              <w:t>Selomon</w:t>
            </w:r>
            <w:proofErr w:type="spellEnd"/>
            <w:r>
              <w:t xml:space="preserve"> </w:t>
            </w:r>
            <w:proofErr w:type="spellStart"/>
            <w:r>
              <w:t>Demeke</w:t>
            </w:r>
            <w:proofErr w:type="spellEnd"/>
            <w:r>
              <w:t xml:space="preserve"> </w:t>
            </w:r>
          </w:p>
        </w:tc>
        <w:tc>
          <w:tcPr>
            <w:tcW w:w="3245" w:type="dxa"/>
          </w:tcPr>
          <w:p w:rsidR="007943DA" w:rsidRDefault="007943DA" w:rsidP="007943DA">
            <w:pPr>
              <w:spacing w:line="276" w:lineRule="auto"/>
            </w:pPr>
            <w:r>
              <w:t xml:space="preserve">Farmer </w:t>
            </w:r>
          </w:p>
        </w:tc>
        <w:tc>
          <w:tcPr>
            <w:tcW w:w="2330" w:type="dxa"/>
          </w:tcPr>
          <w:p w:rsidR="007943DA" w:rsidRDefault="007943DA" w:rsidP="007943DA">
            <w:pPr>
              <w:spacing w:line="276" w:lineRule="auto"/>
            </w:pPr>
            <w:r>
              <w:t xml:space="preserve">Member </w:t>
            </w:r>
          </w:p>
        </w:tc>
      </w:tr>
      <w:tr w:rsidR="007943DA" w:rsidTr="007943DA">
        <w:tc>
          <w:tcPr>
            <w:tcW w:w="480" w:type="dxa"/>
          </w:tcPr>
          <w:p w:rsidR="007943DA" w:rsidRDefault="007943DA" w:rsidP="007943DA">
            <w:pPr>
              <w:spacing w:line="276" w:lineRule="auto"/>
            </w:pPr>
            <w:r>
              <w:t>17</w:t>
            </w:r>
          </w:p>
        </w:tc>
        <w:tc>
          <w:tcPr>
            <w:tcW w:w="3295" w:type="dxa"/>
          </w:tcPr>
          <w:p w:rsidR="007943DA" w:rsidRDefault="007943DA" w:rsidP="007943DA">
            <w:pPr>
              <w:spacing w:line="276" w:lineRule="auto"/>
            </w:pPr>
            <w:proofErr w:type="spellStart"/>
            <w:r>
              <w:t>Birhanu</w:t>
            </w:r>
            <w:proofErr w:type="spellEnd"/>
            <w:r>
              <w:t xml:space="preserve"> G/ </w:t>
            </w:r>
            <w:proofErr w:type="spellStart"/>
            <w:r>
              <w:t>kiross</w:t>
            </w:r>
            <w:proofErr w:type="spellEnd"/>
            <w:r>
              <w:t xml:space="preserve"> </w:t>
            </w:r>
          </w:p>
        </w:tc>
        <w:tc>
          <w:tcPr>
            <w:tcW w:w="3245" w:type="dxa"/>
          </w:tcPr>
          <w:p w:rsidR="007943DA" w:rsidRDefault="007943DA" w:rsidP="007943DA">
            <w:pPr>
              <w:spacing w:line="276" w:lineRule="auto"/>
            </w:pPr>
            <w:proofErr w:type="spellStart"/>
            <w:r>
              <w:t>Embahasti</w:t>
            </w:r>
            <w:proofErr w:type="spellEnd"/>
            <w:r>
              <w:t xml:space="preserve"> </w:t>
            </w:r>
            <w:proofErr w:type="spellStart"/>
            <w:r>
              <w:t>Kebele</w:t>
            </w:r>
            <w:proofErr w:type="spellEnd"/>
            <w:r>
              <w:t xml:space="preserve"> Facilitator </w:t>
            </w:r>
          </w:p>
        </w:tc>
        <w:tc>
          <w:tcPr>
            <w:tcW w:w="2330" w:type="dxa"/>
          </w:tcPr>
          <w:p w:rsidR="007943DA" w:rsidRDefault="007943DA" w:rsidP="007943DA">
            <w:pPr>
              <w:spacing w:line="276" w:lineRule="auto"/>
            </w:pPr>
            <w:r>
              <w:t xml:space="preserve">Member </w:t>
            </w:r>
          </w:p>
        </w:tc>
      </w:tr>
      <w:tr w:rsidR="007943DA" w:rsidTr="007943DA">
        <w:tc>
          <w:tcPr>
            <w:tcW w:w="480" w:type="dxa"/>
          </w:tcPr>
          <w:p w:rsidR="007943DA" w:rsidRDefault="007943DA" w:rsidP="007943DA">
            <w:pPr>
              <w:spacing w:line="276" w:lineRule="auto"/>
            </w:pPr>
            <w:r>
              <w:t>18</w:t>
            </w:r>
          </w:p>
        </w:tc>
        <w:tc>
          <w:tcPr>
            <w:tcW w:w="3295" w:type="dxa"/>
          </w:tcPr>
          <w:p w:rsidR="007943DA" w:rsidRDefault="007943DA" w:rsidP="007943DA">
            <w:pPr>
              <w:spacing w:line="276" w:lineRule="auto"/>
            </w:pPr>
            <w:proofErr w:type="spellStart"/>
            <w:r>
              <w:t>Afera</w:t>
            </w:r>
            <w:proofErr w:type="spellEnd"/>
            <w:r>
              <w:t xml:space="preserve"> </w:t>
            </w:r>
            <w:proofErr w:type="spellStart"/>
            <w:r>
              <w:t>Haftu</w:t>
            </w:r>
            <w:proofErr w:type="spellEnd"/>
            <w:r>
              <w:t xml:space="preserve"> </w:t>
            </w:r>
          </w:p>
        </w:tc>
        <w:tc>
          <w:tcPr>
            <w:tcW w:w="3245" w:type="dxa"/>
          </w:tcPr>
          <w:p w:rsidR="007943DA" w:rsidRDefault="007943DA" w:rsidP="007943DA">
            <w:pPr>
              <w:spacing w:line="276" w:lineRule="auto"/>
            </w:pPr>
            <w:r>
              <w:t xml:space="preserve">Farmer </w:t>
            </w:r>
          </w:p>
        </w:tc>
        <w:tc>
          <w:tcPr>
            <w:tcW w:w="2330" w:type="dxa"/>
          </w:tcPr>
          <w:p w:rsidR="007943DA" w:rsidRDefault="007943DA" w:rsidP="007943DA">
            <w:pPr>
              <w:spacing w:line="276" w:lineRule="auto"/>
            </w:pPr>
            <w:r>
              <w:t xml:space="preserve">Member </w:t>
            </w:r>
          </w:p>
        </w:tc>
      </w:tr>
      <w:tr w:rsidR="007943DA" w:rsidTr="007943DA">
        <w:tc>
          <w:tcPr>
            <w:tcW w:w="480" w:type="dxa"/>
          </w:tcPr>
          <w:p w:rsidR="007943DA" w:rsidRDefault="007943DA" w:rsidP="007943DA">
            <w:pPr>
              <w:spacing w:line="276" w:lineRule="auto"/>
            </w:pPr>
            <w:r>
              <w:t xml:space="preserve">19 </w:t>
            </w:r>
          </w:p>
        </w:tc>
        <w:tc>
          <w:tcPr>
            <w:tcW w:w="3295" w:type="dxa"/>
          </w:tcPr>
          <w:p w:rsidR="007943DA" w:rsidRDefault="007943DA" w:rsidP="007943DA">
            <w:pPr>
              <w:spacing w:line="276" w:lineRule="auto"/>
            </w:pPr>
            <w:proofErr w:type="spellStart"/>
            <w:r>
              <w:t>Yohanes</w:t>
            </w:r>
            <w:proofErr w:type="spellEnd"/>
            <w:r>
              <w:t xml:space="preserve"> </w:t>
            </w:r>
            <w:proofErr w:type="spellStart"/>
            <w:r>
              <w:t>Hagezom</w:t>
            </w:r>
            <w:proofErr w:type="spellEnd"/>
            <w:r>
              <w:t xml:space="preserve"> </w:t>
            </w:r>
          </w:p>
        </w:tc>
        <w:tc>
          <w:tcPr>
            <w:tcW w:w="3245" w:type="dxa"/>
          </w:tcPr>
          <w:p w:rsidR="007943DA" w:rsidRDefault="007943DA" w:rsidP="007943DA">
            <w:pPr>
              <w:spacing w:line="276" w:lineRule="auto"/>
            </w:pPr>
            <w:r>
              <w:t xml:space="preserve">Saving and credit representative </w:t>
            </w:r>
          </w:p>
        </w:tc>
        <w:tc>
          <w:tcPr>
            <w:tcW w:w="2330" w:type="dxa"/>
          </w:tcPr>
          <w:p w:rsidR="007943DA" w:rsidRDefault="007943DA" w:rsidP="007943DA">
            <w:pPr>
              <w:spacing w:line="276" w:lineRule="auto"/>
            </w:pPr>
            <w:r>
              <w:t xml:space="preserve">Member </w:t>
            </w:r>
          </w:p>
        </w:tc>
      </w:tr>
      <w:tr w:rsidR="007943DA" w:rsidTr="007943DA">
        <w:tc>
          <w:tcPr>
            <w:tcW w:w="480" w:type="dxa"/>
          </w:tcPr>
          <w:p w:rsidR="007943DA" w:rsidRDefault="007943DA" w:rsidP="007943DA">
            <w:pPr>
              <w:spacing w:line="276" w:lineRule="auto"/>
            </w:pPr>
            <w:r>
              <w:t>20</w:t>
            </w:r>
          </w:p>
        </w:tc>
        <w:tc>
          <w:tcPr>
            <w:tcW w:w="3295" w:type="dxa"/>
          </w:tcPr>
          <w:p w:rsidR="007943DA" w:rsidRDefault="007943DA" w:rsidP="007943DA">
            <w:pPr>
              <w:spacing w:line="276" w:lineRule="auto"/>
            </w:pPr>
            <w:proofErr w:type="spellStart"/>
            <w:r>
              <w:t>Debese</w:t>
            </w:r>
            <w:proofErr w:type="spellEnd"/>
            <w:r>
              <w:t xml:space="preserve"> </w:t>
            </w:r>
            <w:proofErr w:type="spellStart"/>
            <w:r>
              <w:t>Berhe</w:t>
            </w:r>
            <w:proofErr w:type="spellEnd"/>
            <w:r>
              <w:t xml:space="preserve"> (F)</w:t>
            </w:r>
          </w:p>
        </w:tc>
        <w:tc>
          <w:tcPr>
            <w:tcW w:w="3245" w:type="dxa"/>
          </w:tcPr>
          <w:p w:rsidR="007943DA" w:rsidRDefault="007943DA" w:rsidP="007943DA">
            <w:pPr>
              <w:spacing w:line="276" w:lineRule="auto"/>
            </w:pPr>
            <w:r w:rsidRPr="00EC1CE6">
              <w:t xml:space="preserve">Farmer </w:t>
            </w:r>
          </w:p>
        </w:tc>
        <w:tc>
          <w:tcPr>
            <w:tcW w:w="2330" w:type="dxa"/>
          </w:tcPr>
          <w:p w:rsidR="007943DA" w:rsidRDefault="007943DA" w:rsidP="007943DA">
            <w:pPr>
              <w:spacing w:line="276" w:lineRule="auto"/>
            </w:pPr>
            <w:r>
              <w:t xml:space="preserve">Member </w:t>
            </w:r>
          </w:p>
        </w:tc>
      </w:tr>
      <w:tr w:rsidR="007943DA" w:rsidTr="007943DA">
        <w:tc>
          <w:tcPr>
            <w:tcW w:w="480" w:type="dxa"/>
          </w:tcPr>
          <w:p w:rsidR="007943DA" w:rsidRDefault="007943DA" w:rsidP="007943DA">
            <w:pPr>
              <w:spacing w:line="276" w:lineRule="auto"/>
            </w:pPr>
            <w:r>
              <w:t>21</w:t>
            </w:r>
          </w:p>
        </w:tc>
        <w:tc>
          <w:tcPr>
            <w:tcW w:w="3295" w:type="dxa"/>
          </w:tcPr>
          <w:p w:rsidR="007943DA" w:rsidRDefault="007943DA" w:rsidP="007943DA">
            <w:pPr>
              <w:spacing w:line="276" w:lineRule="auto"/>
            </w:pPr>
            <w:proofErr w:type="spellStart"/>
            <w:r>
              <w:t>Hadis</w:t>
            </w:r>
            <w:proofErr w:type="spellEnd"/>
            <w:r>
              <w:t xml:space="preserve"> </w:t>
            </w:r>
            <w:proofErr w:type="spellStart"/>
            <w:r>
              <w:t>Teka</w:t>
            </w:r>
            <w:proofErr w:type="spellEnd"/>
            <w:r>
              <w:t xml:space="preserve"> (M)</w:t>
            </w:r>
          </w:p>
        </w:tc>
        <w:tc>
          <w:tcPr>
            <w:tcW w:w="3245" w:type="dxa"/>
          </w:tcPr>
          <w:p w:rsidR="007943DA" w:rsidRDefault="007943DA" w:rsidP="007943DA">
            <w:pPr>
              <w:spacing w:line="276" w:lineRule="auto"/>
            </w:pPr>
            <w:r w:rsidRPr="00EC1CE6">
              <w:t xml:space="preserve">Farmer </w:t>
            </w:r>
          </w:p>
        </w:tc>
        <w:tc>
          <w:tcPr>
            <w:tcW w:w="2330" w:type="dxa"/>
          </w:tcPr>
          <w:p w:rsidR="007943DA" w:rsidRDefault="007943DA" w:rsidP="007943DA">
            <w:pPr>
              <w:spacing w:line="276" w:lineRule="auto"/>
            </w:pPr>
            <w:r>
              <w:t xml:space="preserve">Member </w:t>
            </w:r>
          </w:p>
        </w:tc>
      </w:tr>
      <w:tr w:rsidR="007943DA" w:rsidTr="007943DA">
        <w:tc>
          <w:tcPr>
            <w:tcW w:w="480" w:type="dxa"/>
          </w:tcPr>
          <w:p w:rsidR="007943DA" w:rsidRDefault="007943DA" w:rsidP="007943DA">
            <w:pPr>
              <w:spacing w:line="276" w:lineRule="auto"/>
            </w:pPr>
            <w:r>
              <w:t>22</w:t>
            </w:r>
          </w:p>
        </w:tc>
        <w:tc>
          <w:tcPr>
            <w:tcW w:w="3295" w:type="dxa"/>
          </w:tcPr>
          <w:p w:rsidR="007943DA" w:rsidRDefault="007943DA" w:rsidP="007943DA">
            <w:pPr>
              <w:spacing w:line="276" w:lineRule="auto"/>
            </w:pPr>
            <w:r>
              <w:t xml:space="preserve">Kesh </w:t>
            </w:r>
            <w:proofErr w:type="spellStart"/>
            <w:r>
              <w:t>Haftu</w:t>
            </w:r>
            <w:proofErr w:type="spellEnd"/>
            <w:r>
              <w:t xml:space="preserve"> </w:t>
            </w:r>
            <w:proofErr w:type="spellStart"/>
            <w:r>
              <w:t>Kiros</w:t>
            </w:r>
            <w:proofErr w:type="spellEnd"/>
            <w:r>
              <w:t xml:space="preserve"> (M)</w:t>
            </w:r>
          </w:p>
        </w:tc>
        <w:tc>
          <w:tcPr>
            <w:tcW w:w="3245" w:type="dxa"/>
          </w:tcPr>
          <w:p w:rsidR="007943DA" w:rsidRDefault="007943DA" w:rsidP="007943DA">
            <w:pPr>
              <w:spacing w:line="276" w:lineRule="auto"/>
            </w:pPr>
            <w:r w:rsidRPr="00EC1CE6">
              <w:t xml:space="preserve">Farmer </w:t>
            </w:r>
          </w:p>
        </w:tc>
        <w:tc>
          <w:tcPr>
            <w:tcW w:w="2330" w:type="dxa"/>
          </w:tcPr>
          <w:p w:rsidR="007943DA" w:rsidRDefault="007943DA" w:rsidP="007943DA">
            <w:pPr>
              <w:spacing w:line="276" w:lineRule="auto"/>
            </w:pPr>
            <w:r>
              <w:t xml:space="preserve">Member </w:t>
            </w:r>
          </w:p>
        </w:tc>
      </w:tr>
      <w:tr w:rsidR="007943DA" w:rsidTr="007943DA">
        <w:tc>
          <w:tcPr>
            <w:tcW w:w="480" w:type="dxa"/>
          </w:tcPr>
          <w:p w:rsidR="007943DA" w:rsidRDefault="007943DA" w:rsidP="007943DA">
            <w:pPr>
              <w:spacing w:line="276" w:lineRule="auto"/>
            </w:pPr>
            <w:r>
              <w:t>23</w:t>
            </w:r>
          </w:p>
        </w:tc>
        <w:tc>
          <w:tcPr>
            <w:tcW w:w="3295" w:type="dxa"/>
          </w:tcPr>
          <w:p w:rsidR="007943DA" w:rsidRDefault="007943DA" w:rsidP="007943DA">
            <w:pPr>
              <w:spacing w:line="276" w:lineRule="auto"/>
            </w:pPr>
            <w:proofErr w:type="spellStart"/>
            <w:r>
              <w:t>Temesgen</w:t>
            </w:r>
            <w:proofErr w:type="spellEnd"/>
            <w:r>
              <w:t xml:space="preserve"> W/</w:t>
            </w:r>
            <w:proofErr w:type="spellStart"/>
            <w:r>
              <w:t>Senbet</w:t>
            </w:r>
            <w:proofErr w:type="spellEnd"/>
            <w:r>
              <w:t xml:space="preserve"> (F)</w:t>
            </w:r>
          </w:p>
        </w:tc>
        <w:tc>
          <w:tcPr>
            <w:tcW w:w="3245" w:type="dxa"/>
          </w:tcPr>
          <w:p w:rsidR="007943DA" w:rsidRDefault="007943DA" w:rsidP="007943DA">
            <w:pPr>
              <w:spacing w:line="276" w:lineRule="auto"/>
            </w:pPr>
            <w:r w:rsidRPr="00EC1CE6">
              <w:t xml:space="preserve">Farmer </w:t>
            </w:r>
          </w:p>
        </w:tc>
        <w:tc>
          <w:tcPr>
            <w:tcW w:w="2330" w:type="dxa"/>
          </w:tcPr>
          <w:p w:rsidR="007943DA" w:rsidRDefault="007943DA" w:rsidP="007943DA">
            <w:pPr>
              <w:spacing w:line="276" w:lineRule="auto"/>
            </w:pPr>
            <w:r>
              <w:t xml:space="preserve">Member </w:t>
            </w:r>
          </w:p>
        </w:tc>
      </w:tr>
      <w:tr w:rsidR="007943DA" w:rsidTr="007943DA">
        <w:tc>
          <w:tcPr>
            <w:tcW w:w="480" w:type="dxa"/>
          </w:tcPr>
          <w:p w:rsidR="007943DA" w:rsidRDefault="007943DA" w:rsidP="007943DA">
            <w:pPr>
              <w:spacing w:line="276" w:lineRule="auto"/>
            </w:pPr>
            <w:r>
              <w:t>24</w:t>
            </w:r>
          </w:p>
        </w:tc>
        <w:tc>
          <w:tcPr>
            <w:tcW w:w="3295" w:type="dxa"/>
          </w:tcPr>
          <w:p w:rsidR="007943DA" w:rsidRDefault="007943DA" w:rsidP="007943DA">
            <w:pPr>
              <w:spacing w:line="276" w:lineRule="auto"/>
            </w:pPr>
            <w:r>
              <w:t xml:space="preserve"> </w:t>
            </w:r>
            <w:proofErr w:type="spellStart"/>
            <w:r>
              <w:t>Amarech</w:t>
            </w:r>
            <w:proofErr w:type="spellEnd"/>
            <w:r>
              <w:t xml:space="preserve"> </w:t>
            </w:r>
            <w:proofErr w:type="spellStart"/>
            <w:r>
              <w:t>Teka</w:t>
            </w:r>
            <w:proofErr w:type="spellEnd"/>
            <w:r>
              <w:t xml:space="preserve"> (F)</w:t>
            </w:r>
          </w:p>
        </w:tc>
        <w:tc>
          <w:tcPr>
            <w:tcW w:w="3245" w:type="dxa"/>
          </w:tcPr>
          <w:p w:rsidR="007943DA" w:rsidRDefault="007943DA" w:rsidP="007943DA">
            <w:pPr>
              <w:spacing w:line="276" w:lineRule="auto"/>
            </w:pPr>
            <w:r w:rsidRPr="00EC1CE6">
              <w:t xml:space="preserve">Farmer </w:t>
            </w:r>
          </w:p>
        </w:tc>
        <w:tc>
          <w:tcPr>
            <w:tcW w:w="2330" w:type="dxa"/>
          </w:tcPr>
          <w:p w:rsidR="007943DA" w:rsidRDefault="007943DA" w:rsidP="007943DA">
            <w:pPr>
              <w:spacing w:line="276" w:lineRule="auto"/>
            </w:pPr>
            <w:r>
              <w:t xml:space="preserve">Member </w:t>
            </w:r>
          </w:p>
        </w:tc>
      </w:tr>
      <w:tr w:rsidR="007943DA" w:rsidTr="007943DA">
        <w:tc>
          <w:tcPr>
            <w:tcW w:w="480" w:type="dxa"/>
          </w:tcPr>
          <w:p w:rsidR="007943DA" w:rsidRDefault="007943DA" w:rsidP="007943DA">
            <w:pPr>
              <w:spacing w:line="276" w:lineRule="auto"/>
            </w:pPr>
            <w:r>
              <w:t>25</w:t>
            </w:r>
          </w:p>
        </w:tc>
        <w:tc>
          <w:tcPr>
            <w:tcW w:w="3295" w:type="dxa"/>
          </w:tcPr>
          <w:p w:rsidR="007943DA" w:rsidRDefault="007943DA" w:rsidP="007943DA">
            <w:pPr>
              <w:spacing w:line="276" w:lineRule="auto"/>
            </w:pPr>
            <w:r>
              <w:t xml:space="preserve">Kesh </w:t>
            </w:r>
            <w:proofErr w:type="spellStart"/>
            <w:r>
              <w:t>Meresa</w:t>
            </w:r>
            <w:proofErr w:type="spellEnd"/>
            <w:r>
              <w:t xml:space="preserve"> </w:t>
            </w:r>
            <w:proofErr w:type="spellStart"/>
            <w:r>
              <w:t>Haftu</w:t>
            </w:r>
            <w:proofErr w:type="spellEnd"/>
            <w:r>
              <w:t xml:space="preserve"> (M)</w:t>
            </w:r>
          </w:p>
        </w:tc>
        <w:tc>
          <w:tcPr>
            <w:tcW w:w="3245" w:type="dxa"/>
          </w:tcPr>
          <w:p w:rsidR="007943DA" w:rsidRDefault="007943DA" w:rsidP="007943DA">
            <w:pPr>
              <w:spacing w:line="276" w:lineRule="auto"/>
            </w:pPr>
            <w:r w:rsidRPr="00EC1CE6">
              <w:t xml:space="preserve">Farmer </w:t>
            </w:r>
          </w:p>
        </w:tc>
        <w:tc>
          <w:tcPr>
            <w:tcW w:w="2330" w:type="dxa"/>
          </w:tcPr>
          <w:p w:rsidR="007943DA" w:rsidRDefault="007943DA" w:rsidP="007943DA">
            <w:pPr>
              <w:spacing w:line="276" w:lineRule="auto"/>
            </w:pPr>
            <w:r>
              <w:t xml:space="preserve">Member </w:t>
            </w:r>
          </w:p>
        </w:tc>
      </w:tr>
      <w:tr w:rsidR="007943DA" w:rsidTr="007943DA">
        <w:tc>
          <w:tcPr>
            <w:tcW w:w="480" w:type="dxa"/>
          </w:tcPr>
          <w:p w:rsidR="007943DA" w:rsidRDefault="007943DA" w:rsidP="007943DA">
            <w:pPr>
              <w:spacing w:line="276" w:lineRule="auto"/>
            </w:pPr>
            <w:r>
              <w:t>26</w:t>
            </w:r>
          </w:p>
        </w:tc>
        <w:tc>
          <w:tcPr>
            <w:tcW w:w="3295" w:type="dxa"/>
          </w:tcPr>
          <w:p w:rsidR="007943DA" w:rsidRDefault="007943DA" w:rsidP="007943DA">
            <w:pPr>
              <w:spacing w:line="276" w:lineRule="auto"/>
            </w:pPr>
            <w:r>
              <w:t xml:space="preserve">Kesh </w:t>
            </w:r>
            <w:proofErr w:type="spellStart"/>
            <w:r>
              <w:t>Yohans</w:t>
            </w:r>
            <w:proofErr w:type="spellEnd"/>
            <w:r>
              <w:t xml:space="preserve"> </w:t>
            </w:r>
            <w:proofErr w:type="spellStart"/>
            <w:r>
              <w:t>Hagos</w:t>
            </w:r>
            <w:proofErr w:type="spellEnd"/>
            <w:r>
              <w:t xml:space="preserve"> (M)</w:t>
            </w:r>
          </w:p>
        </w:tc>
        <w:tc>
          <w:tcPr>
            <w:tcW w:w="3245" w:type="dxa"/>
          </w:tcPr>
          <w:p w:rsidR="007943DA" w:rsidRDefault="007943DA" w:rsidP="007943DA">
            <w:pPr>
              <w:spacing w:line="276" w:lineRule="auto"/>
            </w:pPr>
            <w:r w:rsidRPr="00EC1CE6">
              <w:t xml:space="preserve">Farmer </w:t>
            </w:r>
          </w:p>
        </w:tc>
        <w:tc>
          <w:tcPr>
            <w:tcW w:w="2330" w:type="dxa"/>
          </w:tcPr>
          <w:p w:rsidR="007943DA" w:rsidRDefault="007943DA" w:rsidP="007943DA">
            <w:pPr>
              <w:spacing w:line="276" w:lineRule="auto"/>
            </w:pPr>
            <w:r>
              <w:t xml:space="preserve">Member </w:t>
            </w:r>
          </w:p>
        </w:tc>
      </w:tr>
      <w:tr w:rsidR="007943DA" w:rsidTr="007943DA">
        <w:tc>
          <w:tcPr>
            <w:tcW w:w="480" w:type="dxa"/>
          </w:tcPr>
          <w:p w:rsidR="007943DA" w:rsidRDefault="007943DA" w:rsidP="007943DA">
            <w:pPr>
              <w:spacing w:line="276" w:lineRule="auto"/>
            </w:pPr>
            <w:r>
              <w:t>27</w:t>
            </w:r>
          </w:p>
        </w:tc>
        <w:tc>
          <w:tcPr>
            <w:tcW w:w="3295" w:type="dxa"/>
          </w:tcPr>
          <w:p w:rsidR="007943DA" w:rsidRDefault="007943DA" w:rsidP="007943DA">
            <w:pPr>
              <w:spacing w:line="276" w:lineRule="auto"/>
            </w:pPr>
            <w:proofErr w:type="spellStart"/>
            <w:r>
              <w:t>Haftu</w:t>
            </w:r>
            <w:proofErr w:type="spellEnd"/>
            <w:r>
              <w:t xml:space="preserve"> Samuel (M)</w:t>
            </w:r>
          </w:p>
        </w:tc>
        <w:tc>
          <w:tcPr>
            <w:tcW w:w="3245" w:type="dxa"/>
          </w:tcPr>
          <w:p w:rsidR="007943DA" w:rsidRDefault="007943DA" w:rsidP="007943DA">
            <w:pPr>
              <w:spacing w:line="276" w:lineRule="auto"/>
            </w:pPr>
            <w:r w:rsidRPr="00EC1CE6">
              <w:t xml:space="preserve">Farmer </w:t>
            </w:r>
          </w:p>
        </w:tc>
        <w:tc>
          <w:tcPr>
            <w:tcW w:w="2330" w:type="dxa"/>
          </w:tcPr>
          <w:p w:rsidR="007943DA" w:rsidRDefault="007943DA" w:rsidP="007943DA">
            <w:pPr>
              <w:spacing w:line="276" w:lineRule="auto"/>
            </w:pPr>
            <w:r>
              <w:t xml:space="preserve">Member </w:t>
            </w:r>
          </w:p>
        </w:tc>
      </w:tr>
      <w:tr w:rsidR="007943DA" w:rsidTr="007943DA">
        <w:tc>
          <w:tcPr>
            <w:tcW w:w="480" w:type="dxa"/>
          </w:tcPr>
          <w:p w:rsidR="007943DA" w:rsidRDefault="007943DA" w:rsidP="007943DA">
            <w:pPr>
              <w:spacing w:line="276" w:lineRule="auto"/>
            </w:pPr>
            <w:r>
              <w:t>28</w:t>
            </w:r>
          </w:p>
        </w:tc>
        <w:tc>
          <w:tcPr>
            <w:tcW w:w="3295" w:type="dxa"/>
          </w:tcPr>
          <w:p w:rsidR="007943DA" w:rsidRDefault="007943DA" w:rsidP="007943DA">
            <w:pPr>
              <w:spacing w:line="276" w:lineRule="auto"/>
            </w:pPr>
            <w:r>
              <w:t>Tadesse Kiros (M)</w:t>
            </w:r>
          </w:p>
        </w:tc>
        <w:tc>
          <w:tcPr>
            <w:tcW w:w="3245" w:type="dxa"/>
          </w:tcPr>
          <w:p w:rsidR="007943DA" w:rsidRDefault="007943DA" w:rsidP="007943DA">
            <w:pPr>
              <w:spacing w:line="276" w:lineRule="auto"/>
            </w:pPr>
            <w:r w:rsidRPr="00EC1CE6">
              <w:t xml:space="preserve">Farmer </w:t>
            </w:r>
          </w:p>
        </w:tc>
        <w:tc>
          <w:tcPr>
            <w:tcW w:w="2330" w:type="dxa"/>
          </w:tcPr>
          <w:p w:rsidR="007943DA" w:rsidRDefault="007943DA" w:rsidP="007943DA">
            <w:pPr>
              <w:spacing w:line="276" w:lineRule="auto"/>
            </w:pPr>
            <w:r>
              <w:t xml:space="preserve">Member </w:t>
            </w:r>
          </w:p>
        </w:tc>
      </w:tr>
      <w:tr w:rsidR="007943DA" w:rsidTr="007943DA">
        <w:tc>
          <w:tcPr>
            <w:tcW w:w="480" w:type="dxa"/>
          </w:tcPr>
          <w:p w:rsidR="007943DA" w:rsidRDefault="007943DA" w:rsidP="007943DA">
            <w:pPr>
              <w:spacing w:line="276" w:lineRule="auto"/>
            </w:pPr>
            <w:r>
              <w:t>29</w:t>
            </w:r>
          </w:p>
        </w:tc>
        <w:tc>
          <w:tcPr>
            <w:tcW w:w="3295" w:type="dxa"/>
          </w:tcPr>
          <w:p w:rsidR="007943DA" w:rsidRDefault="007943DA" w:rsidP="007943DA">
            <w:pPr>
              <w:spacing w:line="276" w:lineRule="auto"/>
            </w:pPr>
            <w:proofErr w:type="spellStart"/>
            <w:r>
              <w:t>Belete</w:t>
            </w:r>
            <w:proofErr w:type="spellEnd"/>
            <w:r>
              <w:t xml:space="preserve"> </w:t>
            </w:r>
            <w:proofErr w:type="spellStart"/>
            <w:r>
              <w:t>Kiros</w:t>
            </w:r>
            <w:proofErr w:type="spellEnd"/>
            <w:r>
              <w:t xml:space="preserve"> (M) </w:t>
            </w:r>
          </w:p>
        </w:tc>
        <w:tc>
          <w:tcPr>
            <w:tcW w:w="3245" w:type="dxa"/>
          </w:tcPr>
          <w:p w:rsidR="007943DA" w:rsidRDefault="007943DA" w:rsidP="007943DA">
            <w:pPr>
              <w:spacing w:line="276" w:lineRule="auto"/>
            </w:pPr>
            <w:r w:rsidRPr="00EC1CE6">
              <w:t xml:space="preserve">Farmer </w:t>
            </w:r>
          </w:p>
        </w:tc>
        <w:tc>
          <w:tcPr>
            <w:tcW w:w="2330" w:type="dxa"/>
          </w:tcPr>
          <w:p w:rsidR="007943DA" w:rsidRDefault="007943DA" w:rsidP="007943DA">
            <w:pPr>
              <w:spacing w:line="276" w:lineRule="auto"/>
            </w:pPr>
            <w:r>
              <w:t xml:space="preserve">Member </w:t>
            </w:r>
          </w:p>
        </w:tc>
      </w:tr>
      <w:tr w:rsidR="007943DA" w:rsidTr="007943DA">
        <w:tc>
          <w:tcPr>
            <w:tcW w:w="480" w:type="dxa"/>
          </w:tcPr>
          <w:p w:rsidR="007943DA" w:rsidRDefault="007943DA" w:rsidP="007943DA">
            <w:pPr>
              <w:spacing w:line="276" w:lineRule="auto"/>
            </w:pPr>
            <w:r>
              <w:t>30</w:t>
            </w:r>
          </w:p>
        </w:tc>
        <w:tc>
          <w:tcPr>
            <w:tcW w:w="3295" w:type="dxa"/>
          </w:tcPr>
          <w:p w:rsidR="007943DA" w:rsidRDefault="007943DA" w:rsidP="007943DA">
            <w:pPr>
              <w:spacing w:line="276" w:lineRule="auto"/>
            </w:pPr>
            <w:proofErr w:type="spellStart"/>
            <w:r>
              <w:t>Afera</w:t>
            </w:r>
            <w:proofErr w:type="spellEnd"/>
            <w:r>
              <w:t xml:space="preserve"> </w:t>
            </w:r>
            <w:proofErr w:type="spellStart"/>
            <w:r>
              <w:t>Hailu</w:t>
            </w:r>
            <w:proofErr w:type="spellEnd"/>
            <w:r>
              <w:t xml:space="preserve"> (M) </w:t>
            </w:r>
          </w:p>
        </w:tc>
        <w:tc>
          <w:tcPr>
            <w:tcW w:w="3245" w:type="dxa"/>
          </w:tcPr>
          <w:p w:rsidR="007943DA" w:rsidRDefault="007943DA" w:rsidP="007943DA">
            <w:pPr>
              <w:spacing w:line="276" w:lineRule="auto"/>
            </w:pPr>
            <w:r w:rsidRPr="00EC1CE6">
              <w:t xml:space="preserve">Farmer </w:t>
            </w:r>
          </w:p>
        </w:tc>
        <w:tc>
          <w:tcPr>
            <w:tcW w:w="2330" w:type="dxa"/>
          </w:tcPr>
          <w:p w:rsidR="007943DA" w:rsidRDefault="007943DA" w:rsidP="007943DA">
            <w:pPr>
              <w:spacing w:line="276" w:lineRule="auto"/>
            </w:pPr>
            <w:r>
              <w:t xml:space="preserve">Member </w:t>
            </w:r>
          </w:p>
        </w:tc>
      </w:tr>
      <w:tr w:rsidR="007943DA" w:rsidTr="007943DA">
        <w:tc>
          <w:tcPr>
            <w:tcW w:w="480" w:type="dxa"/>
          </w:tcPr>
          <w:p w:rsidR="007943DA" w:rsidRDefault="007943DA" w:rsidP="007943DA">
            <w:pPr>
              <w:spacing w:line="276" w:lineRule="auto"/>
            </w:pPr>
            <w:r>
              <w:t>31</w:t>
            </w:r>
          </w:p>
        </w:tc>
        <w:tc>
          <w:tcPr>
            <w:tcW w:w="3295" w:type="dxa"/>
          </w:tcPr>
          <w:p w:rsidR="007943DA" w:rsidRDefault="007943DA" w:rsidP="007943DA">
            <w:pPr>
              <w:spacing w:line="276" w:lineRule="auto"/>
            </w:pPr>
            <w:proofErr w:type="spellStart"/>
            <w:r>
              <w:t>Berhe</w:t>
            </w:r>
            <w:proofErr w:type="spellEnd"/>
            <w:r>
              <w:t xml:space="preserve"> </w:t>
            </w:r>
            <w:proofErr w:type="spellStart"/>
            <w:r>
              <w:t>Kahsay</w:t>
            </w:r>
            <w:proofErr w:type="spellEnd"/>
            <w:r>
              <w:t xml:space="preserve"> (M)</w:t>
            </w:r>
          </w:p>
        </w:tc>
        <w:tc>
          <w:tcPr>
            <w:tcW w:w="3245" w:type="dxa"/>
          </w:tcPr>
          <w:p w:rsidR="007943DA" w:rsidRDefault="007943DA" w:rsidP="007943DA">
            <w:pPr>
              <w:spacing w:line="276" w:lineRule="auto"/>
            </w:pPr>
            <w:r w:rsidRPr="00EC1CE6">
              <w:t xml:space="preserve">Farmer </w:t>
            </w:r>
          </w:p>
        </w:tc>
        <w:tc>
          <w:tcPr>
            <w:tcW w:w="2330" w:type="dxa"/>
          </w:tcPr>
          <w:p w:rsidR="007943DA" w:rsidRDefault="007943DA" w:rsidP="007943DA">
            <w:pPr>
              <w:spacing w:line="276" w:lineRule="auto"/>
            </w:pPr>
            <w:r>
              <w:t xml:space="preserve">Member </w:t>
            </w:r>
          </w:p>
        </w:tc>
      </w:tr>
      <w:tr w:rsidR="007943DA" w:rsidTr="007943DA">
        <w:tc>
          <w:tcPr>
            <w:tcW w:w="480" w:type="dxa"/>
          </w:tcPr>
          <w:p w:rsidR="007943DA" w:rsidRDefault="007943DA" w:rsidP="007943DA">
            <w:pPr>
              <w:spacing w:line="276" w:lineRule="auto"/>
            </w:pPr>
            <w:r>
              <w:t>32</w:t>
            </w:r>
          </w:p>
        </w:tc>
        <w:tc>
          <w:tcPr>
            <w:tcW w:w="3295" w:type="dxa"/>
          </w:tcPr>
          <w:p w:rsidR="007943DA" w:rsidRDefault="007943DA" w:rsidP="007943DA">
            <w:pPr>
              <w:spacing w:line="276" w:lineRule="auto"/>
            </w:pPr>
            <w:proofErr w:type="spellStart"/>
            <w:r>
              <w:t>Hayelom</w:t>
            </w:r>
            <w:proofErr w:type="spellEnd"/>
            <w:r>
              <w:t xml:space="preserve"> </w:t>
            </w:r>
            <w:proofErr w:type="spellStart"/>
            <w:r>
              <w:t>Gidey</w:t>
            </w:r>
            <w:proofErr w:type="spellEnd"/>
            <w:r>
              <w:t xml:space="preserve"> (M)</w:t>
            </w:r>
          </w:p>
        </w:tc>
        <w:tc>
          <w:tcPr>
            <w:tcW w:w="3245" w:type="dxa"/>
          </w:tcPr>
          <w:p w:rsidR="007943DA" w:rsidRDefault="007943DA" w:rsidP="007943DA">
            <w:pPr>
              <w:spacing w:line="276" w:lineRule="auto"/>
            </w:pPr>
            <w:r w:rsidRPr="00EC1CE6">
              <w:t xml:space="preserve">Farmer </w:t>
            </w:r>
          </w:p>
        </w:tc>
        <w:tc>
          <w:tcPr>
            <w:tcW w:w="2330" w:type="dxa"/>
          </w:tcPr>
          <w:p w:rsidR="007943DA" w:rsidRDefault="007943DA" w:rsidP="007943DA">
            <w:pPr>
              <w:spacing w:line="276" w:lineRule="auto"/>
            </w:pPr>
            <w:r>
              <w:t xml:space="preserve">Member </w:t>
            </w:r>
          </w:p>
        </w:tc>
      </w:tr>
      <w:tr w:rsidR="007943DA" w:rsidTr="007943DA">
        <w:tc>
          <w:tcPr>
            <w:tcW w:w="480" w:type="dxa"/>
          </w:tcPr>
          <w:p w:rsidR="007943DA" w:rsidRDefault="007943DA" w:rsidP="007943DA">
            <w:pPr>
              <w:spacing w:line="276" w:lineRule="auto"/>
            </w:pPr>
            <w:r>
              <w:t>33</w:t>
            </w:r>
          </w:p>
        </w:tc>
        <w:tc>
          <w:tcPr>
            <w:tcW w:w="3295" w:type="dxa"/>
          </w:tcPr>
          <w:p w:rsidR="007943DA" w:rsidRDefault="007943DA" w:rsidP="007943DA">
            <w:pPr>
              <w:spacing w:line="276" w:lineRule="auto"/>
            </w:pPr>
            <w:proofErr w:type="spellStart"/>
            <w:r>
              <w:t>Negash</w:t>
            </w:r>
            <w:proofErr w:type="spellEnd"/>
            <w:r>
              <w:t xml:space="preserve"> </w:t>
            </w:r>
            <w:proofErr w:type="spellStart"/>
            <w:r>
              <w:t>Siyum</w:t>
            </w:r>
            <w:proofErr w:type="spellEnd"/>
            <w:r>
              <w:t xml:space="preserve"> (M)</w:t>
            </w:r>
          </w:p>
        </w:tc>
        <w:tc>
          <w:tcPr>
            <w:tcW w:w="3245" w:type="dxa"/>
          </w:tcPr>
          <w:p w:rsidR="007943DA" w:rsidRDefault="007943DA" w:rsidP="007943DA">
            <w:pPr>
              <w:spacing w:line="276" w:lineRule="auto"/>
            </w:pPr>
            <w:r w:rsidRPr="00EC1CE6">
              <w:t xml:space="preserve">Farmer </w:t>
            </w:r>
          </w:p>
        </w:tc>
        <w:tc>
          <w:tcPr>
            <w:tcW w:w="2330" w:type="dxa"/>
          </w:tcPr>
          <w:p w:rsidR="007943DA" w:rsidRDefault="007943DA" w:rsidP="007943DA">
            <w:pPr>
              <w:spacing w:line="276" w:lineRule="auto"/>
            </w:pPr>
            <w:r>
              <w:t xml:space="preserve">Member </w:t>
            </w:r>
          </w:p>
        </w:tc>
      </w:tr>
    </w:tbl>
    <w:p w:rsidR="00407A5D" w:rsidRDefault="00407A5D" w:rsidP="006C3468">
      <w:pPr>
        <w:pStyle w:val="Heading1"/>
        <w:rPr>
          <w:b/>
        </w:rPr>
      </w:pPr>
    </w:p>
    <w:p w:rsidR="00CF566D" w:rsidRDefault="00CF566D" w:rsidP="004E262B">
      <w:pPr>
        <w:pStyle w:val="Heading1"/>
        <w:rPr>
          <w:b/>
        </w:rPr>
      </w:pPr>
    </w:p>
    <w:sectPr w:rsidR="00CF56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66C64"/>
    <w:multiLevelType w:val="hybridMultilevel"/>
    <w:tmpl w:val="59F46DA2"/>
    <w:lvl w:ilvl="0" w:tplc="68D6563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02353C3"/>
    <w:multiLevelType w:val="hybridMultilevel"/>
    <w:tmpl w:val="398AD0BA"/>
    <w:lvl w:ilvl="0" w:tplc="C15C61F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BB363F2"/>
    <w:multiLevelType w:val="hybridMultilevel"/>
    <w:tmpl w:val="021EB3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9E28E1"/>
    <w:multiLevelType w:val="hybridMultilevel"/>
    <w:tmpl w:val="13D66080"/>
    <w:lvl w:ilvl="0" w:tplc="A5C855C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9B0A14"/>
    <w:multiLevelType w:val="hybridMultilevel"/>
    <w:tmpl w:val="3AF668F4"/>
    <w:lvl w:ilvl="0" w:tplc="7B9C797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D943B0C"/>
    <w:multiLevelType w:val="hybridMultilevel"/>
    <w:tmpl w:val="47A26164"/>
    <w:lvl w:ilvl="0" w:tplc="C7D0E8CA">
      <w:start w:val="1"/>
      <w:numFmt w:val="decimal"/>
      <w:lvlText w:val="%1."/>
      <w:lvlJc w:val="left"/>
      <w:pPr>
        <w:ind w:left="720" w:hanging="360"/>
      </w:pPr>
      <w:rPr>
        <w:rFonts w:asciiTheme="minorHAnsi" w:eastAsiaTheme="minorHAnsi" w:hAnsiTheme="minorHAnsi"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8433E2"/>
    <w:multiLevelType w:val="hybridMultilevel"/>
    <w:tmpl w:val="2278D9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57349DF"/>
    <w:multiLevelType w:val="hybridMultilevel"/>
    <w:tmpl w:val="C764D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B90231"/>
    <w:multiLevelType w:val="hybridMultilevel"/>
    <w:tmpl w:val="AD6A545C"/>
    <w:lvl w:ilvl="0" w:tplc="346C6E3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2EE6125"/>
    <w:multiLevelType w:val="hybridMultilevel"/>
    <w:tmpl w:val="38FC9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526E99"/>
    <w:multiLevelType w:val="hybridMultilevel"/>
    <w:tmpl w:val="F386094E"/>
    <w:lvl w:ilvl="0" w:tplc="B63246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B053BBD"/>
    <w:multiLevelType w:val="hybridMultilevel"/>
    <w:tmpl w:val="DD0A7CB2"/>
    <w:lvl w:ilvl="0" w:tplc="F9888F60">
      <w:start w:val="1"/>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01C11D6"/>
    <w:multiLevelType w:val="hybridMultilevel"/>
    <w:tmpl w:val="D3027E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6121C21"/>
    <w:multiLevelType w:val="hybridMultilevel"/>
    <w:tmpl w:val="516AA54E"/>
    <w:lvl w:ilvl="0" w:tplc="937C93B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761C5792"/>
    <w:multiLevelType w:val="hybridMultilevel"/>
    <w:tmpl w:val="517429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11"/>
  </w:num>
  <w:num w:numId="4">
    <w:abstractNumId w:val="2"/>
  </w:num>
  <w:num w:numId="5">
    <w:abstractNumId w:val="6"/>
  </w:num>
  <w:num w:numId="6">
    <w:abstractNumId w:val="9"/>
  </w:num>
  <w:num w:numId="7">
    <w:abstractNumId w:val="14"/>
  </w:num>
  <w:num w:numId="8">
    <w:abstractNumId w:val="8"/>
  </w:num>
  <w:num w:numId="9">
    <w:abstractNumId w:val="0"/>
  </w:num>
  <w:num w:numId="10">
    <w:abstractNumId w:val="10"/>
  </w:num>
  <w:num w:numId="11">
    <w:abstractNumId w:val="1"/>
  </w:num>
  <w:num w:numId="12">
    <w:abstractNumId w:val="13"/>
  </w:num>
  <w:num w:numId="13">
    <w:abstractNumId w:val="4"/>
  </w:num>
  <w:num w:numId="14">
    <w:abstractNumId w:val="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C07"/>
    <w:rsid w:val="00040F34"/>
    <w:rsid w:val="00042FC8"/>
    <w:rsid w:val="000612DD"/>
    <w:rsid w:val="000B3024"/>
    <w:rsid w:val="000C31BB"/>
    <w:rsid w:val="00105582"/>
    <w:rsid w:val="00106C49"/>
    <w:rsid w:val="00107ADD"/>
    <w:rsid w:val="00111D9F"/>
    <w:rsid w:val="00154E3A"/>
    <w:rsid w:val="00201436"/>
    <w:rsid w:val="002029B1"/>
    <w:rsid w:val="00207F1E"/>
    <w:rsid w:val="00211896"/>
    <w:rsid w:val="002500C2"/>
    <w:rsid w:val="00261AEF"/>
    <w:rsid w:val="00273323"/>
    <w:rsid w:val="002B2690"/>
    <w:rsid w:val="002D66E4"/>
    <w:rsid w:val="002F7B52"/>
    <w:rsid w:val="0036607C"/>
    <w:rsid w:val="003A4A51"/>
    <w:rsid w:val="003D6B71"/>
    <w:rsid w:val="00407A5D"/>
    <w:rsid w:val="00433A1B"/>
    <w:rsid w:val="004357E6"/>
    <w:rsid w:val="004429E7"/>
    <w:rsid w:val="00444C07"/>
    <w:rsid w:val="0048130C"/>
    <w:rsid w:val="004E0777"/>
    <w:rsid w:val="004E262B"/>
    <w:rsid w:val="004F08A1"/>
    <w:rsid w:val="00504169"/>
    <w:rsid w:val="00532901"/>
    <w:rsid w:val="0056079B"/>
    <w:rsid w:val="00593341"/>
    <w:rsid w:val="006157DD"/>
    <w:rsid w:val="006705BE"/>
    <w:rsid w:val="006B1B34"/>
    <w:rsid w:val="006C3468"/>
    <w:rsid w:val="00721637"/>
    <w:rsid w:val="007943DA"/>
    <w:rsid w:val="007F37BC"/>
    <w:rsid w:val="00882C7D"/>
    <w:rsid w:val="008B5821"/>
    <w:rsid w:val="008D1BBD"/>
    <w:rsid w:val="008D2A91"/>
    <w:rsid w:val="00902E94"/>
    <w:rsid w:val="00935F2C"/>
    <w:rsid w:val="00955CC7"/>
    <w:rsid w:val="009749A5"/>
    <w:rsid w:val="0099241C"/>
    <w:rsid w:val="009B4469"/>
    <w:rsid w:val="009C7B79"/>
    <w:rsid w:val="009D2ECC"/>
    <w:rsid w:val="00A457B0"/>
    <w:rsid w:val="00A87A14"/>
    <w:rsid w:val="00AA71D3"/>
    <w:rsid w:val="00AC148A"/>
    <w:rsid w:val="00AE23C9"/>
    <w:rsid w:val="00B201DF"/>
    <w:rsid w:val="00B67811"/>
    <w:rsid w:val="00C2077F"/>
    <w:rsid w:val="00C20E99"/>
    <w:rsid w:val="00C5719A"/>
    <w:rsid w:val="00C5798F"/>
    <w:rsid w:val="00C60D37"/>
    <w:rsid w:val="00C83C81"/>
    <w:rsid w:val="00CB6FFD"/>
    <w:rsid w:val="00CD7CA7"/>
    <w:rsid w:val="00CF566D"/>
    <w:rsid w:val="00D01E70"/>
    <w:rsid w:val="00D1131C"/>
    <w:rsid w:val="00D356AA"/>
    <w:rsid w:val="00D376E9"/>
    <w:rsid w:val="00D534EE"/>
    <w:rsid w:val="00DB38A2"/>
    <w:rsid w:val="00DC5199"/>
    <w:rsid w:val="00E02456"/>
    <w:rsid w:val="00E1770A"/>
    <w:rsid w:val="00E73AE3"/>
    <w:rsid w:val="00E77EA4"/>
    <w:rsid w:val="00EB27BC"/>
    <w:rsid w:val="00EB3D9A"/>
    <w:rsid w:val="00EE3657"/>
    <w:rsid w:val="00EF7E0D"/>
    <w:rsid w:val="00F102BE"/>
    <w:rsid w:val="00F55E8C"/>
    <w:rsid w:val="00FA3D8E"/>
    <w:rsid w:val="00FA593F"/>
    <w:rsid w:val="00FC63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D3D93B-201A-483F-824C-6BE11D82C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6607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87A1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E365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4C07"/>
    <w:pPr>
      <w:ind w:left="720"/>
      <w:contextualSpacing/>
    </w:pPr>
  </w:style>
  <w:style w:type="character" w:customStyle="1" w:styleId="Heading1Char">
    <w:name w:val="Heading 1 Char"/>
    <w:basedOn w:val="DefaultParagraphFont"/>
    <w:link w:val="Heading1"/>
    <w:uiPriority w:val="9"/>
    <w:rsid w:val="0036607C"/>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A87A14"/>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EE3657"/>
    <w:rPr>
      <w:rFonts w:asciiTheme="majorHAnsi" w:eastAsiaTheme="majorEastAsia" w:hAnsiTheme="majorHAnsi" w:cstheme="majorBidi"/>
      <w:color w:val="1F4D78" w:themeColor="accent1" w:themeShade="7F"/>
      <w:sz w:val="24"/>
      <w:szCs w:val="24"/>
    </w:rPr>
  </w:style>
  <w:style w:type="table" w:styleId="TableGrid">
    <w:name w:val="Table Grid"/>
    <w:basedOn w:val="TableNormal"/>
    <w:uiPriority w:val="39"/>
    <w:rsid w:val="004E2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C3468"/>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table" w:styleId="GridTable4-Accent6">
    <w:name w:val="Grid Table 4 Accent 6"/>
    <w:basedOn w:val="TableNormal"/>
    <w:uiPriority w:val="49"/>
    <w:rsid w:val="00A457B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Accent1">
    <w:name w:val="List Table 3 Accent 1"/>
    <w:basedOn w:val="TableNormal"/>
    <w:uiPriority w:val="48"/>
    <w:rsid w:val="00A457B0"/>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GridTable4-Accent1">
    <w:name w:val="Grid Table 4 Accent 1"/>
    <w:basedOn w:val="TableNormal"/>
    <w:uiPriority w:val="49"/>
    <w:rsid w:val="00A457B0"/>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rful-Accent1">
    <w:name w:val="Grid Table 6 Colorful Accent 1"/>
    <w:basedOn w:val="TableNormal"/>
    <w:uiPriority w:val="51"/>
    <w:rsid w:val="00A457B0"/>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1Light-Accent6">
    <w:name w:val="Grid Table 1 Light Accent 6"/>
    <w:basedOn w:val="TableNormal"/>
    <w:uiPriority w:val="46"/>
    <w:rsid w:val="00A457B0"/>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1769</TotalTime>
  <Pages>7</Pages>
  <Words>2079</Words>
  <Characters>11853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Lema, Zelalem (ILRI)</dc:creator>
  <cp:keywords/>
  <dc:description/>
  <cp:lastModifiedBy>Lema, Zelalem (ILRI)</cp:lastModifiedBy>
  <cp:revision>13</cp:revision>
  <dcterms:created xsi:type="dcterms:W3CDTF">2014-12-03T13:42:00Z</dcterms:created>
  <dcterms:modified xsi:type="dcterms:W3CDTF">2015-05-01T14:33:00Z</dcterms:modified>
</cp:coreProperties>
</file>